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D7D8" w14:textId="77777777" w:rsidR="000D0519" w:rsidRDefault="000D0519" w:rsidP="000D0519">
      <w:pPr>
        <w:jc w:val="center"/>
        <w:rPr>
          <w:rFonts w:ascii="Skeena" w:hAnsi="Skeena" w:cs="Arial"/>
          <w:b/>
          <w:bCs/>
          <w:sz w:val="44"/>
          <w:szCs w:val="44"/>
        </w:rPr>
      </w:pPr>
    </w:p>
    <w:p w14:paraId="3880A420" w14:textId="77777777" w:rsidR="000D0519" w:rsidRDefault="000D0519" w:rsidP="000D0519">
      <w:pPr>
        <w:jc w:val="center"/>
        <w:rPr>
          <w:rFonts w:ascii="Skeena" w:hAnsi="Skeena" w:cs="Arial"/>
          <w:b/>
          <w:bCs/>
          <w:sz w:val="44"/>
          <w:szCs w:val="44"/>
        </w:rPr>
      </w:pPr>
    </w:p>
    <w:p w14:paraId="3F850E23" w14:textId="075BF1CB" w:rsidR="000D0519" w:rsidRDefault="000D0519" w:rsidP="000D0519">
      <w:pPr>
        <w:jc w:val="center"/>
        <w:rPr>
          <w:rFonts w:ascii="Skeena" w:hAnsi="Skeena" w:cs="Arial"/>
          <w:b/>
          <w:bCs/>
          <w:sz w:val="44"/>
          <w:szCs w:val="44"/>
        </w:rPr>
      </w:pPr>
      <w:r w:rsidRPr="00B41484">
        <w:rPr>
          <w:rFonts w:ascii="Skeena" w:hAnsi="Skeena"/>
          <w:noProof/>
          <w:sz w:val="28"/>
          <w:szCs w:val="28"/>
        </w:rPr>
        <w:drawing>
          <wp:anchor distT="0" distB="0" distL="114300" distR="114300" simplePos="0" relativeHeight="251689984" behindDoc="0" locked="0" layoutInCell="1" hidden="0" allowOverlap="1" wp14:anchorId="6D57B07E" wp14:editId="581AB102">
            <wp:simplePos x="0" y="0"/>
            <wp:positionH relativeFrom="column">
              <wp:posOffset>0</wp:posOffset>
            </wp:positionH>
            <wp:positionV relativeFrom="paragraph">
              <wp:posOffset>-635</wp:posOffset>
            </wp:positionV>
            <wp:extent cx="6096000" cy="6046738"/>
            <wp:effectExtent l="0" t="0" r="0" b="0"/>
            <wp:wrapNone/>
            <wp:docPr id="26" name="image1.png"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Graphical user interface&#10;&#10;Description automatically generated with medium confidence"/>
                    <pic:cNvPicPr preferRelativeResize="0"/>
                  </pic:nvPicPr>
                  <pic:blipFill>
                    <a:blip r:embed="rId8"/>
                    <a:srcRect/>
                    <a:stretch>
                      <a:fillRect/>
                    </a:stretch>
                  </pic:blipFill>
                  <pic:spPr>
                    <a:xfrm>
                      <a:off x="0" y="0"/>
                      <a:ext cx="6096000" cy="6046738"/>
                    </a:xfrm>
                    <a:prstGeom prst="rect">
                      <a:avLst/>
                    </a:prstGeom>
                    <a:ln/>
                  </pic:spPr>
                </pic:pic>
              </a:graphicData>
            </a:graphic>
          </wp:anchor>
        </w:drawing>
      </w:r>
    </w:p>
    <w:p w14:paraId="2DD92656" w14:textId="77777777" w:rsidR="000D0519" w:rsidRDefault="000D0519" w:rsidP="000D0519">
      <w:pPr>
        <w:jc w:val="center"/>
        <w:rPr>
          <w:rFonts w:ascii="Skeena" w:hAnsi="Skeena" w:cs="Arial"/>
          <w:b/>
          <w:bCs/>
          <w:sz w:val="44"/>
          <w:szCs w:val="44"/>
        </w:rPr>
      </w:pPr>
    </w:p>
    <w:p w14:paraId="6D97923C" w14:textId="77777777" w:rsidR="000D0519" w:rsidRDefault="000D0519" w:rsidP="000D0519">
      <w:pPr>
        <w:jc w:val="center"/>
        <w:rPr>
          <w:rFonts w:ascii="Skeena" w:hAnsi="Skeena" w:cs="Arial"/>
          <w:b/>
          <w:bCs/>
          <w:sz w:val="44"/>
          <w:szCs w:val="44"/>
        </w:rPr>
      </w:pPr>
    </w:p>
    <w:p w14:paraId="11E96F08" w14:textId="77777777" w:rsidR="000D0519" w:rsidRDefault="000D0519" w:rsidP="000D0519">
      <w:pPr>
        <w:jc w:val="center"/>
        <w:rPr>
          <w:rFonts w:ascii="Skeena" w:hAnsi="Skeena" w:cs="Arial"/>
          <w:b/>
          <w:bCs/>
          <w:sz w:val="44"/>
          <w:szCs w:val="44"/>
        </w:rPr>
      </w:pPr>
    </w:p>
    <w:p w14:paraId="39FF99D3" w14:textId="77777777" w:rsidR="000D0519" w:rsidRDefault="000D0519" w:rsidP="000D0519">
      <w:pPr>
        <w:jc w:val="center"/>
        <w:rPr>
          <w:rFonts w:ascii="Skeena" w:hAnsi="Skeena" w:cs="Arial"/>
          <w:b/>
          <w:bCs/>
          <w:sz w:val="44"/>
          <w:szCs w:val="44"/>
        </w:rPr>
      </w:pPr>
    </w:p>
    <w:p w14:paraId="7506D71F" w14:textId="77777777" w:rsidR="000D0519" w:rsidRDefault="000D0519" w:rsidP="000D0519">
      <w:pPr>
        <w:jc w:val="center"/>
        <w:rPr>
          <w:rFonts w:ascii="Skeena" w:hAnsi="Skeena" w:cs="Arial"/>
          <w:b/>
          <w:bCs/>
          <w:sz w:val="44"/>
          <w:szCs w:val="44"/>
        </w:rPr>
      </w:pPr>
    </w:p>
    <w:p w14:paraId="63E38C39" w14:textId="77777777" w:rsidR="000D0519" w:rsidRDefault="000D0519" w:rsidP="000D0519">
      <w:pPr>
        <w:jc w:val="center"/>
        <w:rPr>
          <w:rFonts w:ascii="Skeena" w:hAnsi="Skeena" w:cs="Arial"/>
          <w:b/>
          <w:bCs/>
          <w:sz w:val="44"/>
          <w:szCs w:val="44"/>
        </w:rPr>
      </w:pPr>
    </w:p>
    <w:p w14:paraId="7F62256A" w14:textId="77777777" w:rsidR="000D0519" w:rsidRDefault="000D0519" w:rsidP="000D0519">
      <w:pPr>
        <w:jc w:val="center"/>
        <w:rPr>
          <w:rFonts w:ascii="Skeena" w:hAnsi="Skeena" w:cs="Arial"/>
          <w:b/>
          <w:bCs/>
          <w:sz w:val="44"/>
          <w:szCs w:val="44"/>
        </w:rPr>
      </w:pPr>
    </w:p>
    <w:p w14:paraId="5308197C" w14:textId="77777777" w:rsidR="000D0519" w:rsidRDefault="000D0519" w:rsidP="000D0519">
      <w:pPr>
        <w:jc w:val="center"/>
        <w:rPr>
          <w:rFonts w:ascii="Skeena" w:hAnsi="Skeena" w:cs="Arial"/>
          <w:b/>
          <w:bCs/>
          <w:sz w:val="44"/>
          <w:szCs w:val="44"/>
        </w:rPr>
      </w:pPr>
    </w:p>
    <w:p w14:paraId="761CC656" w14:textId="77777777" w:rsidR="000D0519" w:rsidRDefault="000D0519" w:rsidP="000D0519">
      <w:pPr>
        <w:jc w:val="center"/>
        <w:rPr>
          <w:rFonts w:ascii="Skeena" w:hAnsi="Skeena" w:cs="Arial"/>
          <w:b/>
          <w:bCs/>
          <w:sz w:val="44"/>
          <w:szCs w:val="44"/>
        </w:rPr>
      </w:pPr>
    </w:p>
    <w:p w14:paraId="7EA3E3AD" w14:textId="77777777" w:rsidR="000D0519" w:rsidRDefault="000D0519" w:rsidP="000D0519">
      <w:pPr>
        <w:jc w:val="center"/>
        <w:rPr>
          <w:rFonts w:ascii="Skeena" w:hAnsi="Skeena" w:cs="Arial"/>
          <w:b/>
          <w:bCs/>
          <w:sz w:val="44"/>
          <w:szCs w:val="44"/>
        </w:rPr>
      </w:pPr>
    </w:p>
    <w:p w14:paraId="09FE348A" w14:textId="77777777" w:rsidR="000D0519" w:rsidRDefault="000D0519" w:rsidP="000D0519">
      <w:pPr>
        <w:jc w:val="center"/>
        <w:rPr>
          <w:rFonts w:ascii="Skeena" w:hAnsi="Skeena" w:cs="Arial"/>
          <w:b/>
          <w:bCs/>
          <w:sz w:val="44"/>
          <w:szCs w:val="44"/>
        </w:rPr>
      </w:pPr>
    </w:p>
    <w:p w14:paraId="3BC7C1CB" w14:textId="77777777" w:rsidR="000D0519" w:rsidRDefault="000D0519" w:rsidP="000D0519">
      <w:pPr>
        <w:jc w:val="center"/>
        <w:rPr>
          <w:rFonts w:ascii="Skeena" w:hAnsi="Skeena" w:cs="Arial"/>
          <w:b/>
          <w:bCs/>
          <w:sz w:val="44"/>
          <w:szCs w:val="44"/>
        </w:rPr>
      </w:pPr>
    </w:p>
    <w:p w14:paraId="4CB7F9D2" w14:textId="77777777" w:rsidR="000D0519" w:rsidRDefault="000D0519" w:rsidP="000D0519">
      <w:pPr>
        <w:jc w:val="center"/>
        <w:rPr>
          <w:rFonts w:ascii="Skeena" w:hAnsi="Skeena" w:cs="Arial"/>
          <w:b/>
          <w:bCs/>
          <w:sz w:val="44"/>
          <w:szCs w:val="44"/>
        </w:rPr>
      </w:pPr>
    </w:p>
    <w:p w14:paraId="66767973" w14:textId="77777777" w:rsidR="000D0519" w:rsidRDefault="000D0519" w:rsidP="000D0519">
      <w:pPr>
        <w:jc w:val="center"/>
        <w:rPr>
          <w:rFonts w:ascii="Skeena" w:hAnsi="Skeena" w:cs="Arial"/>
          <w:b/>
          <w:bCs/>
          <w:sz w:val="44"/>
          <w:szCs w:val="44"/>
        </w:rPr>
      </w:pPr>
    </w:p>
    <w:p w14:paraId="1FAC4880" w14:textId="77777777" w:rsidR="000D0519" w:rsidRDefault="000D0519" w:rsidP="000D0519">
      <w:pPr>
        <w:jc w:val="center"/>
        <w:rPr>
          <w:rFonts w:ascii="Skeena" w:hAnsi="Skeena" w:cs="Arial"/>
          <w:b/>
          <w:bCs/>
          <w:sz w:val="44"/>
          <w:szCs w:val="44"/>
        </w:rPr>
      </w:pPr>
    </w:p>
    <w:p w14:paraId="7BEC6735" w14:textId="77777777" w:rsidR="000D0519" w:rsidRDefault="000D0519" w:rsidP="000D0519">
      <w:pPr>
        <w:jc w:val="center"/>
        <w:rPr>
          <w:rFonts w:ascii="Skeena" w:hAnsi="Skeena" w:cs="Arial"/>
          <w:b/>
          <w:bCs/>
          <w:sz w:val="44"/>
          <w:szCs w:val="44"/>
        </w:rPr>
      </w:pPr>
    </w:p>
    <w:p w14:paraId="3C417994" w14:textId="77777777" w:rsidR="000D0519" w:rsidRDefault="000D0519" w:rsidP="000D0519">
      <w:pPr>
        <w:jc w:val="center"/>
        <w:rPr>
          <w:rFonts w:ascii="Skeena" w:hAnsi="Skeena" w:cs="Arial"/>
          <w:b/>
          <w:bCs/>
          <w:sz w:val="44"/>
          <w:szCs w:val="44"/>
        </w:rPr>
      </w:pPr>
    </w:p>
    <w:p w14:paraId="3E5B165C" w14:textId="374063CD" w:rsidR="000D0519" w:rsidRPr="000D0519" w:rsidRDefault="003770E1" w:rsidP="000D0519">
      <w:pPr>
        <w:jc w:val="center"/>
        <w:rPr>
          <w:rFonts w:ascii="Skeena" w:hAnsi="Skeena" w:cs="Arial"/>
          <w:b/>
          <w:bCs/>
          <w:sz w:val="44"/>
          <w:szCs w:val="44"/>
        </w:rPr>
      </w:pPr>
      <w:r w:rsidRPr="00405590">
        <w:rPr>
          <w:rFonts w:ascii="Skeena" w:hAnsi="Skeena" w:cs="Arial"/>
          <w:b/>
          <w:bCs/>
          <w:sz w:val="44"/>
          <w:szCs w:val="44"/>
        </w:rPr>
        <w:lastRenderedPageBreak/>
        <w:t>Safeguarding Children and Adults at Risk Polic</w:t>
      </w:r>
      <w:r w:rsidR="000D0519">
        <w:rPr>
          <w:rFonts w:ascii="Skeena" w:hAnsi="Skeena" w:cs="Arial"/>
          <w:b/>
          <w:bCs/>
          <w:sz w:val="44"/>
          <w:szCs w:val="44"/>
        </w:rPr>
        <w:t>y</w:t>
      </w:r>
    </w:p>
    <w:p w14:paraId="5DA0F299" w14:textId="77777777" w:rsidR="003770E1" w:rsidRPr="00405590" w:rsidRDefault="003770E1" w:rsidP="003770E1">
      <w:pPr>
        <w:rPr>
          <w:rFonts w:ascii="Skeena" w:hAnsi="Skeena" w:cs="Arial"/>
        </w:rPr>
      </w:pPr>
      <w:r w:rsidRPr="00405590">
        <w:rPr>
          <w:rFonts w:ascii="Skeena" w:hAnsi="Skeena" w:cs="Arial"/>
        </w:rPr>
        <w:br/>
      </w:r>
    </w:p>
    <w:p w14:paraId="2B0A49C5" w14:textId="77777777" w:rsidR="003770E1" w:rsidRPr="00405590" w:rsidRDefault="003770E1" w:rsidP="003770E1">
      <w:pPr>
        <w:rPr>
          <w:rFonts w:ascii="Skeena" w:hAnsi="Skeena" w:cs="Arial"/>
        </w:rPr>
      </w:pPr>
    </w:p>
    <w:p w14:paraId="2C5D7A0C" w14:textId="77777777" w:rsidR="003770E1" w:rsidRPr="00405590" w:rsidRDefault="003770E1" w:rsidP="003770E1">
      <w:pPr>
        <w:rPr>
          <w:rFonts w:ascii="Skeena" w:hAnsi="Skeena" w:cs="Arial"/>
        </w:rPr>
      </w:pPr>
    </w:p>
    <w:p w14:paraId="7C2A4FD6" w14:textId="77095EE4" w:rsidR="004357E9" w:rsidRPr="00405590" w:rsidRDefault="003770E1" w:rsidP="003770E1">
      <w:pPr>
        <w:rPr>
          <w:rFonts w:ascii="Skeena" w:hAnsi="Skeena" w:cs="Arial"/>
        </w:rPr>
      </w:pPr>
      <w:r w:rsidRPr="00405590">
        <w:rPr>
          <w:rFonts w:ascii="Skeena" w:hAnsi="Skeena" w:cs="Arial"/>
        </w:rPr>
        <w:t>Date of policy</w:t>
      </w:r>
      <w:r w:rsidR="004357E9" w:rsidRPr="00405590">
        <w:rPr>
          <w:rFonts w:ascii="Skeena" w:hAnsi="Skeena" w:cs="Arial"/>
        </w:rPr>
        <w:t xml:space="preserve"> approved and ratif</w:t>
      </w:r>
      <w:r w:rsidR="00B60DE0" w:rsidRPr="00405590">
        <w:rPr>
          <w:rFonts w:ascii="Skeena" w:hAnsi="Skeena" w:cs="Arial"/>
        </w:rPr>
        <w:t>i</w:t>
      </w:r>
      <w:r w:rsidR="004357E9" w:rsidRPr="00405590">
        <w:rPr>
          <w:rFonts w:ascii="Skeena" w:hAnsi="Skeena" w:cs="Arial"/>
        </w:rPr>
        <w:t>ed by Trustees</w:t>
      </w:r>
      <w:r w:rsidR="00134116" w:rsidRPr="00405590">
        <w:rPr>
          <w:rFonts w:ascii="Skeena" w:hAnsi="Skeena" w:cs="Arial"/>
        </w:rPr>
        <w:t>:</w:t>
      </w:r>
      <w:r w:rsidR="004510D9" w:rsidRPr="00405590">
        <w:rPr>
          <w:rFonts w:ascii="Skeena" w:hAnsi="Skeena" w:cs="Arial"/>
        </w:rPr>
        <w:tab/>
      </w:r>
      <w:r w:rsidR="000354E2" w:rsidRPr="00405590">
        <w:rPr>
          <w:rFonts w:ascii="Skeena" w:hAnsi="Skeena" w:cs="Arial"/>
        </w:rPr>
        <w:t>20</w:t>
      </w:r>
      <w:r w:rsidR="000354E2" w:rsidRPr="00405590">
        <w:rPr>
          <w:rFonts w:ascii="Skeena" w:hAnsi="Skeena" w:cs="Arial"/>
          <w:vertAlign w:val="superscript"/>
        </w:rPr>
        <w:t>th</w:t>
      </w:r>
      <w:r w:rsidR="000354E2" w:rsidRPr="00405590">
        <w:rPr>
          <w:rFonts w:ascii="Skeena" w:hAnsi="Skeena" w:cs="Arial"/>
        </w:rPr>
        <w:t xml:space="preserve"> </w:t>
      </w:r>
      <w:r w:rsidR="00405590">
        <w:rPr>
          <w:rFonts w:ascii="Skeena" w:hAnsi="Skeena" w:cs="Arial"/>
        </w:rPr>
        <w:t>December 2022</w:t>
      </w:r>
    </w:p>
    <w:p w14:paraId="11CB018C" w14:textId="77777777" w:rsidR="003770E1" w:rsidRPr="00405590" w:rsidRDefault="003770E1" w:rsidP="003770E1">
      <w:pPr>
        <w:rPr>
          <w:rFonts w:ascii="Skeena" w:hAnsi="Skeena" w:cs="Arial"/>
        </w:rPr>
      </w:pPr>
    </w:p>
    <w:p w14:paraId="2B31C697" w14:textId="2887A593" w:rsidR="003770E1" w:rsidRPr="00405590" w:rsidRDefault="003770E1" w:rsidP="005708D6">
      <w:pPr>
        <w:rPr>
          <w:rFonts w:ascii="Skeena" w:hAnsi="Skeena" w:cs="Arial"/>
        </w:rPr>
      </w:pPr>
      <w:r w:rsidRPr="00405590">
        <w:rPr>
          <w:rFonts w:ascii="Skeena" w:hAnsi="Skeena" w:cs="Arial"/>
        </w:rPr>
        <w:t>Date of review:</w:t>
      </w:r>
      <w:r w:rsidR="005708D6" w:rsidRPr="00405590">
        <w:rPr>
          <w:rFonts w:ascii="Skeena" w:hAnsi="Skeena" w:cs="Arial"/>
        </w:rPr>
        <w:t xml:space="preserve"> to be next reviewed </w:t>
      </w:r>
      <w:r w:rsidR="00405590" w:rsidRPr="00405590">
        <w:rPr>
          <w:rFonts w:ascii="Skeena" w:hAnsi="Skeena" w:cs="Arial"/>
        </w:rPr>
        <w:t>20</w:t>
      </w:r>
      <w:r w:rsidR="00405590" w:rsidRPr="00405590">
        <w:rPr>
          <w:rFonts w:ascii="Skeena" w:hAnsi="Skeena" w:cs="Arial"/>
          <w:vertAlign w:val="superscript"/>
        </w:rPr>
        <w:t>th</w:t>
      </w:r>
      <w:r w:rsidR="00405590" w:rsidRPr="00405590">
        <w:rPr>
          <w:rFonts w:ascii="Skeena" w:hAnsi="Skeena" w:cs="Arial"/>
        </w:rPr>
        <w:t xml:space="preserve"> May 202</w:t>
      </w:r>
      <w:r w:rsidR="00405590">
        <w:rPr>
          <w:rFonts w:ascii="Skeena" w:hAnsi="Skeena" w:cs="Arial"/>
        </w:rPr>
        <w:t>3</w:t>
      </w:r>
    </w:p>
    <w:p w14:paraId="6F148B2A" w14:textId="77777777" w:rsidR="0069395B" w:rsidRPr="00405590" w:rsidRDefault="0069395B" w:rsidP="0069395B">
      <w:pPr>
        <w:rPr>
          <w:rFonts w:ascii="Skeena" w:hAnsi="Skeena"/>
        </w:rPr>
      </w:pPr>
    </w:p>
    <w:p w14:paraId="3EAAA235" w14:textId="77777777" w:rsidR="0069395B" w:rsidRPr="00405590" w:rsidRDefault="0069395B" w:rsidP="0069395B">
      <w:pPr>
        <w:rPr>
          <w:rFonts w:ascii="Skeena" w:hAnsi="Skeena" w:cs="Arial"/>
          <w:b/>
          <w:bCs/>
        </w:rPr>
      </w:pPr>
      <w:r w:rsidRPr="00405590">
        <w:rPr>
          <w:rFonts w:ascii="Skeena" w:hAnsi="Skeena" w:cs="Arial"/>
          <w:b/>
          <w:bCs/>
        </w:rPr>
        <w:t>Safeguarding Roles and Responsibilities</w:t>
      </w:r>
    </w:p>
    <w:p w14:paraId="331D9A9B" w14:textId="77777777" w:rsidR="0069395B" w:rsidRPr="00405590" w:rsidRDefault="0069395B" w:rsidP="0069395B">
      <w:pPr>
        <w:jc w:val="center"/>
        <w:rPr>
          <w:rFonts w:ascii="Skeena" w:hAnsi="Skeena" w:cs="Arial"/>
        </w:rPr>
      </w:pPr>
    </w:p>
    <w:p w14:paraId="727B5334" w14:textId="3479F7F7" w:rsidR="000B5BEA" w:rsidRPr="00405590" w:rsidRDefault="0069395B" w:rsidP="0069395B">
      <w:pPr>
        <w:rPr>
          <w:rFonts w:ascii="Skeena" w:hAnsi="Skeena" w:cs="Arial"/>
        </w:rPr>
      </w:pPr>
      <w:r w:rsidRPr="00405590">
        <w:rPr>
          <w:rFonts w:ascii="Skeena" w:hAnsi="Skeena" w:cs="Arial"/>
        </w:rPr>
        <w:t>Name of Designated Safeguarding Officer:</w:t>
      </w:r>
      <w:r w:rsidR="00706168" w:rsidRPr="00405590">
        <w:rPr>
          <w:rFonts w:ascii="Skeena" w:hAnsi="Skeena" w:cs="Arial"/>
        </w:rPr>
        <w:tab/>
      </w:r>
    </w:p>
    <w:p w14:paraId="64C882EB" w14:textId="2F34BC98" w:rsidR="000B5BEA" w:rsidRPr="00405590" w:rsidRDefault="000B5BEA" w:rsidP="0069395B">
      <w:pPr>
        <w:rPr>
          <w:rFonts w:ascii="Skeena" w:hAnsi="Skeena" w:cs="Arial"/>
        </w:rPr>
      </w:pPr>
      <w:r w:rsidRPr="00405590">
        <w:rPr>
          <w:rFonts w:ascii="Skeena" w:hAnsi="Skeena" w:cs="Arial"/>
        </w:rPr>
        <w:t>Zaynab Sohawon</w:t>
      </w:r>
    </w:p>
    <w:p w14:paraId="1533E412" w14:textId="0357D16F" w:rsidR="000B5BEA" w:rsidRPr="00405590" w:rsidRDefault="000B5BEA" w:rsidP="0069395B">
      <w:pPr>
        <w:rPr>
          <w:rFonts w:ascii="Skeena" w:hAnsi="Skeena" w:cs="Arial"/>
        </w:rPr>
      </w:pPr>
      <w:r w:rsidRPr="00405590">
        <w:rPr>
          <w:rFonts w:ascii="Skeena" w:hAnsi="Skeena" w:cs="Arial"/>
        </w:rPr>
        <w:t>Founder of EDA</w:t>
      </w:r>
    </w:p>
    <w:p w14:paraId="4579284A" w14:textId="0D354B68" w:rsidR="000B5BEA" w:rsidRPr="00405590" w:rsidRDefault="00000000" w:rsidP="0069395B">
      <w:pPr>
        <w:rPr>
          <w:rFonts w:ascii="Skeena" w:hAnsi="Skeena" w:cs="Arial"/>
        </w:rPr>
      </w:pPr>
      <w:hyperlink r:id="rId9" w:history="1">
        <w:r w:rsidR="000B5BEA" w:rsidRPr="00405590">
          <w:rPr>
            <w:rStyle w:val="Hyperlink"/>
            <w:rFonts w:ascii="Skeena" w:hAnsi="Skeena" w:cs="Arial"/>
          </w:rPr>
          <w:t>Zaynab1205@gmail.com</w:t>
        </w:r>
      </w:hyperlink>
    </w:p>
    <w:p w14:paraId="3283B1BA" w14:textId="5A4AF857" w:rsidR="000B5BEA" w:rsidRPr="00405590" w:rsidRDefault="000B5BEA" w:rsidP="0069395B">
      <w:pPr>
        <w:rPr>
          <w:rFonts w:ascii="Skeena" w:hAnsi="Skeena" w:cs="Arial"/>
        </w:rPr>
      </w:pPr>
      <w:r w:rsidRPr="00405590">
        <w:rPr>
          <w:rFonts w:ascii="Skeena" w:hAnsi="Skeena" w:cs="Arial"/>
        </w:rPr>
        <w:t>07401 708 999</w:t>
      </w:r>
    </w:p>
    <w:p w14:paraId="3163FC07" w14:textId="53FFAAE0" w:rsidR="0069395B" w:rsidRPr="00405590" w:rsidRDefault="0069395B" w:rsidP="000B5BEA">
      <w:pPr>
        <w:rPr>
          <w:rFonts w:ascii="Skeena" w:hAnsi="Skeena" w:cs="Arial"/>
        </w:rPr>
      </w:pPr>
      <w:r w:rsidRPr="00405590">
        <w:rPr>
          <w:rFonts w:ascii="Skeena" w:hAnsi="Skeena" w:cs="Arial"/>
        </w:rPr>
        <w:t xml:space="preserve"> </w:t>
      </w:r>
    </w:p>
    <w:p w14:paraId="760CD2E6" w14:textId="77777777" w:rsidR="0069395B" w:rsidRPr="00405590" w:rsidRDefault="0069395B" w:rsidP="0069395B">
      <w:pPr>
        <w:rPr>
          <w:rFonts w:ascii="Skeena" w:hAnsi="Skeena" w:cs="Arial"/>
        </w:rPr>
      </w:pPr>
    </w:p>
    <w:p w14:paraId="63C858AE" w14:textId="69BEE0E4" w:rsidR="0069395B" w:rsidRPr="00405590" w:rsidRDefault="0069395B" w:rsidP="0069395B">
      <w:pPr>
        <w:rPr>
          <w:rFonts w:ascii="Skeena" w:hAnsi="Skeena" w:cs="Arial"/>
        </w:rPr>
      </w:pPr>
      <w:r w:rsidRPr="00405590">
        <w:rPr>
          <w:rFonts w:ascii="Skeena" w:hAnsi="Skeena" w:cs="Arial"/>
        </w:rPr>
        <w:t>Name of Deputy Designated Safeguarding Officer</w:t>
      </w:r>
    </w:p>
    <w:p w14:paraId="1A668DC6" w14:textId="5B6D2AF6" w:rsidR="00122CDC" w:rsidRPr="00405590" w:rsidRDefault="00405590" w:rsidP="00122CDC">
      <w:pPr>
        <w:rPr>
          <w:rFonts w:ascii="Skeena" w:hAnsi="Skeena" w:cs="Arial"/>
          <w:lang w:val="pl-PL"/>
        </w:rPr>
      </w:pPr>
      <w:r w:rsidRPr="00405590">
        <w:rPr>
          <w:rFonts w:ascii="Skeena" w:hAnsi="Skeena" w:cs="Arial"/>
          <w:lang w:val="pl-PL"/>
        </w:rPr>
        <w:t>James Harrison</w:t>
      </w:r>
    </w:p>
    <w:p w14:paraId="061601AD" w14:textId="06EC185F" w:rsidR="00405590" w:rsidRPr="00405590" w:rsidRDefault="00405590" w:rsidP="00122CDC">
      <w:pPr>
        <w:rPr>
          <w:rFonts w:ascii="Skeena" w:hAnsi="Skeena" w:cs="Arial"/>
        </w:rPr>
      </w:pPr>
      <w:hyperlink r:id="rId10" w:history="1">
        <w:r w:rsidRPr="00405590">
          <w:rPr>
            <w:rStyle w:val="Hyperlink"/>
            <w:rFonts w:ascii="Skeena" w:hAnsi="Skeena" w:cs="Arial"/>
          </w:rPr>
          <w:t>James.Harrison@ellernmede.org</w:t>
        </w:r>
      </w:hyperlink>
    </w:p>
    <w:p w14:paraId="15A826BE" w14:textId="77777777" w:rsidR="00405590" w:rsidRPr="00405590" w:rsidRDefault="00405590" w:rsidP="00122CDC">
      <w:pPr>
        <w:rPr>
          <w:rFonts w:ascii="Skeena" w:hAnsi="Skeena" w:cs="Arial"/>
        </w:rPr>
      </w:pPr>
    </w:p>
    <w:p w14:paraId="3CC86697" w14:textId="77777777" w:rsidR="0069395B" w:rsidRPr="00405590" w:rsidRDefault="0069395B" w:rsidP="003770E1">
      <w:pPr>
        <w:rPr>
          <w:rFonts w:ascii="Skeena" w:hAnsi="Skeena" w:cs="Arial"/>
        </w:rPr>
      </w:pPr>
    </w:p>
    <w:p w14:paraId="7CB7405B" w14:textId="0DF72C28" w:rsidR="003770E1" w:rsidRPr="00405590" w:rsidRDefault="003770E1" w:rsidP="003770E1">
      <w:pPr>
        <w:jc w:val="center"/>
        <w:rPr>
          <w:rFonts w:ascii="Skeena" w:hAnsi="Skeena" w:cs="Arial"/>
          <w:b/>
          <w:bCs/>
        </w:rPr>
      </w:pPr>
      <w:r w:rsidRPr="00405590">
        <w:rPr>
          <w:rFonts w:ascii="Skeena" w:hAnsi="Skeena" w:cs="Arial"/>
          <w:b/>
          <w:bCs/>
        </w:rPr>
        <w:t xml:space="preserve">Contents   </w:t>
      </w:r>
    </w:p>
    <w:p w14:paraId="1D2CCFDB" w14:textId="77777777" w:rsidR="003770E1" w:rsidRPr="00405590" w:rsidRDefault="003770E1" w:rsidP="003770E1">
      <w:pPr>
        <w:jc w:val="center"/>
        <w:rPr>
          <w:rFonts w:ascii="Skeena" w:hAnsi="Skeena" w:cs="Arial"/>
          <w:b/>
          <w:bCs/>
        </w:rPr>
      </w:pPr>
    </w:p>
    <w:p w14:paraId="5B2ED481" w14:textId="5256C142" w:rsidR="003770E1" w:rsidRPr="00405590" w:rsidRDefault="003770E1" w:rsidP="00134116">
      <w:pPr>
        <w:pStyle w:val="ListParagraph"/>
        <w:numPr>
          <w:ilvl w:val="0"/>
          <w:numId w:val="1"/>
        </w:numPr>
        <w:spacing w:after="160" w:line="360" w:lineRule="auto"/>
        <w:jc w:val="both"/>
        <w:rPr>
          <w:rFonts w:ascii="Skeena" w:hAnsi="Skeena" w:cs="Arial"/>
        </w:rPr>
      </w:pPr>
      <w:r w:rsidRPr="00405590">
        <w:rPr>
          <w:rFonts w:ascii="Skeena" w:hAnsi="Skeena" w:cs="Arial"/>
          <w:b/>
          <w:bCs/>
        </w:rPr>
        <w:t xml:space="preserve">PURPOSE OF POLICY AND GUIDING PRINCIPLES </w:t>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00606CD0" w:rsidRPr="00405590">
        <w:rPr>
          <w:rFonts w:ascii="Skeena" w:hAnsi="Skeena" w:cs="Arial"/>
          <w:b/>
          <w:bCs/>
        </w:rPr>
        <w:t>3</w:t>
      </w:r>
    </w:p>
    <w:p w14:paraId="2E9B51CD" w14:textId="0FA93226" w:rsidR="003770E1" w:rsidRPr="00405590" w:rsidRDefault="003770E1" w:rsidP="00134116">
      <w:pPr>
        <w:pStyle w:val="ListParagraph"/>
        <w:numPr>
          <w:ilvl w:val="0"/>
          <w:numId w:val="1"/>
        </w:numPr>
        <w:spacing w:after="160" w:line="360" w:lineRule="auto"/>
        <w:jc w:val="both"/>
        <w:rPr>
          <w:rFonts w:ascii="Skeena" w:hAnsi="Skeena" w:cs="Arial"/>
        </w:rPr>
      </w:pPr>
      <w:r w:rsidRPr="00405590">
        <w:rPr>
          <w:rFonts w:ascii="Skeena" w:hAnsi="Skeena" w:cs="Arial"/>
          <w:b/>
          <w:bCs/>
        </w:rPr>
        <w:t>RELEVANT GUIDANCE</w:t>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00606CD0" w:rsidRPr="00405590">
        <w:rPr>
          <w:rFonts w:ascii="Skeena" w:hAnsi="Skeena" w:cs="Arial"/>
          <w:b/>
          <w:bCs/>
        </w:rPr>
        <w:tab/>
      </w:r>
      <w:r w:rsidR="0088471A" w:rsidRPr="00405590">
        <w:rPr>
          <w:rFonts w:ascii="Skeena" w:hAnsi="Skeena" w:cs="Arial"/>
          <w:b/>
          <w:bCs/>
        </w:rPr>
        <w:t>4</w:t>
      </w:r>
    </w:p>
    <w:p w14:paraId="6810DE65" w14:textId="77777777" w:rsidR="00606CD0" w:rsidRPr="00405590" w:rsidRDefault="003770E1" w:rsidP="00134116">
      <w:pPr>
        <w:pStyle w:val="ListParagraph"/>
        <w:numPr>
          <w:ilvl w:val="0"/>
          <w:numId w:val="1"/>
        </w:numPr>
        <w:spacing w:after="160" w:line="360" w:lineRule="auto"/>
        <w:jc w:val="both"/>
        <w:rPr>
          <w:rFonts w:ascii="Skeena" w:hAnsi="Skeena" w:cs="Arial"/>
        </w:rPr>
      </w:pPr>
      <w:r w:rsidRPr="00405590">
        <w:rPr>
          <w:rFonts w:ascii="Skeena" w:hAnsi="Skeena" w:cs="Arial"/>
          <w:b/>
          <w:bCs/>
        </w:rPr>
        <w:t>EQUALITY S</w:t>
      </w:r>
      <w:r w:rsidR="00606CD0" w:rsidRPr="00405590">
        <w:rPr>
          <w:rFonts w:ascii="Skeena" w:hAnsi="Skeena" w:cs="Arial"/>
          <w:b/>
          <w:bCs/>
        </w:rPr>
        <w:t xml:space="preserve">TATEMENT </w:t>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t xml:space="preserve"> </w:t>
      </w:r>
      <w:r w:rsidR="00606CD0" w:rsidRPr="00405590">
        <w:rPr>
          <w:rFonts w:ascii="Skeena" w:hAnsi="Skeena" w:cs="Arial"/>
          <w:b/>
          <w:bCs/>
        </w:rPr>
        <w:tab/>
        <w:t>4</w:t>
      </w:r>
    </w:p>
    <w:p w14:paraId="6DAC41C8" w14:textId="6A50451D" w:rsidR="003770E1" w:rsidRPr="00405590" w:rsidRDefault="003770E1" w:rsidP="00134116">
      <w:pPr>
        <w:pStyle w:val="ListParagraph"/>
        <w:numPr>
          <w:ilvl w:val="0"/>
          <w:numId w:val="1"/>
        </w:numPr>
        <w:spacing w:after="160" w:line="360" w:lineRule="auto"/>
        <w:jc w:val="both"/>
        <w:rPr>
          <w:rFonts w:ascii="Skeena" w:hAnsi="Skeena" w:cs="Arial"/>
        </w:rPr>
      </w:pPr>
      <w:r w:rsidRPr="00405590">
        <w:rPr>
          <w:rFonts w:ascii="Skeena" w:hAnsi="Skeena" w:cs="Arial"/>
          <w:b/>
          <w:bCs/>
        </w:rPr>
        <w:t>OUR COMMITMENT TO SAFEGUARDING</w:t>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00606CD0" w:rsidRPr="00405590">
        <w:rPr>
          <w:rFonts w:ascii="Skeena" w:hAnsi="Skeena" w:cs="Arial"/>
          <w:b/>
          <w:bCs/>
        </w:rPr>
        <w:t>4</w:t>
      </w:r>
    </w:p>
    <w:p w14:paraId="04648BD2" w14:textId="394F76E9" w:rsidR="003770E1" w:rsidRPr="00405590" w:rsidRDefault="003770E1" w:rsidP="00134116">
      <w:pPr>
        <w:pStyle w:val="ListParagraph"/>
        <w:numPr>
          <w:ilvl w:val="0"/>
          <w:numId w:val="1"/>
        </w:numPr>
        <w:spacing w:line="360" w:lineRule="auto"/>
        <w:jc w:val="both"/>
        <w:rPr>
          <w:rFonts w:ascii="Skeena" w:hAnsi="Skeena" w:cs="Arial"/>
          <w:b/>
          <w:bCs/>
        </w:rPr>
      </w:pPr>
      <w:r w:rsidRPr="00405590">
        <w:rPr>
          <w:rFonts w:ascii="Skeena" w:hAnsi="Skeena" w:cs="Arial"/>
          <w:b/>
          <w:bCs/>
        </w:rPr>
        <w:t>THE ROLE OF THE DESIGNATED SAFEGUARDING OFFICER</w:t>
      </w:r>
      <w:r w:rsidRPr="00405590">
        <w:rPr>
          <w:rFonts w:ascii="Skeena" w:hAnsi="Skeena" w:cs="Arial"/>
          <w:b/>
          <w:bCs/>
        </w:rPr>
        <w:tab/>
      </w:r>
      <w:r w:rsidRPr="00405590">
        <w:rPr>
          <w:rFonts w:ascii="Skeena" w:hAnsi="Skeena" w:cs="Arial"/>
          <w:b/>
          <w:bCs/>
        </w:rPr>
        <w:tab/>
      </w:r>
      <w:r w:rsidR="00606CD0" w:rsidRPr="00405590">
        <w:rPr>
          <w:rFonts w:ascii="Skeena" w:hAnsi="Skeena" w:cs="Arial"/>
          <w:b/>
          <w:bCs/>
        </w:rPr>
        <w:t>5</w:t>
      </w:r>
    </w:p>
    <w:p w14:paraId="2054BC00" w14:textId="358456D4" w:rsidR="003770E1" w:rsidRPr="00405590" w:rsidRDefault="003770E1" w:rsidP="00134116">
      <w:pPr>
        <w:pStyle w:val="ListParagraph"/>
        <w:numPr>
          <w:ilvl w:val="0"/>
          <w:numId w:val="1"/>
        </w:numPr>
        <w:spacing w:after="160" w:line="360" w:lineRule="auto"/>
        <w:jc w:val="both"/>
        <w:rPr>
          <w:rFonts w:ascii="Skeena" w:hAnsi="Skeena" w:cs="Arial"/>
        </w:rPr>
      </w:pPr>
      <w:r w:rsidRPr="00405590">
        <w:rPr>
          <w:rFonts w:ascii="Skeena" w:hAnsi="Skeena" w:cs="Arial"/>
          <w:b/>
          <w:bCs/>
        </w:rPr>
        <w:t xml:space="preserve">SAFEGUARDING DEFINITIONS </w:t>
      </w:r>
      <w:r w:rsidR="00606CD0" w:rsidRPr="00405590">
        <w:rPr>
          <w:rFonts w:ascii="Skeena" w:hAnsi="Skeena" w:cs="Arial"/>
          <w:b/>
          <w:bCs/>
        </w:rPr>
        <w:t>&amp; CATEGORIES</w:t>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t>6</w:t>
      </w:r>
    </w:p>
    <w:p w14:paraId="6DBD1521" w14:textId="76C1D5FD" w:rsidR="003770E1" w:rsidRPr="00405590" w:rsidRDefault="003770E1" w:rsidP="00134116">
      <w:pPr>
        <w:pStyle w:val="ListParagraph"/>
        <w:numPr>
          <w:ilvl w:val="0"/>
          <w:numId w:val="1"/>
        </w:numPr>
        <w:spacing w:after="160" w:line="360" w:lineRule="auto"/>
        <w:jc w:val="both"/>
        <w:rPr>
          <w:rFonts w:ascii="Skeena" w:hAnsi="Skeena" w:cs="Arial"/>
        </w:rPr>
      </w:pPr>
      <w:r w:rsidRPr="00405590">
        <w:rPr>
          <w:rFonts w:ascii="Skeena" w:hAnsi="Skeena" w:cs="Arial"/>
          <w:b/>
        </w:rPr>
        <w:t>THE IMPACT OF ABUSE</w:t>
      </w:r>
      <w:r w:rsidRPr="00405590">
        <w:rPr>
          <w:rFonts w:ascii="Skeena" w:hAnsi="Skeena" w:cs="Arial"/>
          <w:b/>
        </w:rPr>
        <w:tab/>
      </w:r>
      <w:r w:rsidRPr="00405590">
        <w:rPr>
          <w:rFonts w:ascii="Skeena" w:hAnsi="Skeena" w:cs="Arial"/>
          <w:b/>
        </w:rPr>
        <w:tab/>
      </w:r>
      <w:r w:rsidRPr="00405590">
        <w:rPr>
          <w:rFonts w:ascii="Skeena" w:hAnsi="Skeena" w:cs="Arial"/>
          <w:b/>
        </w:rPr>
        <w:tab/>
      </w:r>
      <w:r w:rsidRPr="00405590">
        <w:rPr>
          <w:rFonts w:ascii="Skeena" w:hAnsi="Skeena" w:cs="Arial"/>
          <w:b/>
        </w:rPr>
        <w:tab/>
      </w:r>
      <w:r w:rsidRPr="00405590">
        <w:rPr>
          <w:rFonts w:ascii="Skeena" w:hAnsi="Skeena" w:cs="Arial"/>
          <w:b/>
        </w:rPr>
        <w:tab/>
      </w:r>
      <w:r w:rsidRPr="00405590">
        <w:rPr>
          <w:rFonts w:ascii="Skeena" w:hAnsi="Skeena" w:cs="Arial"/>
          <w:b/>
        </w:rPr>
        <w:tab/>
      </w:r>
      <w:r w:rsidR="00606CD0" w:rsidRPr="00405590">
        <w:rPr>
          <w:rFonts w:ascii="Skeena" w:hAnsi="Skeena" w:cs="Arial"/>
          <w:b/>
        </w:rPr>
        <w:tab/>
      </w:r>
      <w:r w:rsidR="00606CD0" w:rsidRPr="00405590">
        <w:rPr>
          <w:rFonts w:ascii="Skeena" w:hAnsi="Skeena" w:cs="Arial"/>
          <w:b/>
        </w:rPr>
        <w:tab/>
        <w:t>8</w:t>
      </w:r>
    </w:p>
    <w:p w14:paraId="09E0779F" w14:textId="2FF0EA0B" w:rsidR="003770E1" w:rsidRPr="00405590" w:rsidRDefault="003770E1" w:rsidP="00134116">
      <w:pPr>
        <w:pStyle w:val="ListParagraph"/>
        <w:numPr>
          <w:ilvl w:val="0"/>
          <w:numId w:val="1"/>
        </w:numPr>
        <w:spacing w:after="160" w:line="360" w:lineRule="auto"/>
        <w:jc w:val="both"/>
        <w:rPr>
          <w:rFonts w:ascii="Skeena" w:hAnsi="Skeena" w:cs="Arial"/>
        </w:rPr>
      </w:pPr>
      <w:r w:rsidRPr="00405590">
        <w:rPr>
          <w:rFonts w:ascii="Skeena" w:hAnsi="Skeena" w:cs="Arial"/>
          <w:b/>
        </w:rPr>
        <w:lastRenderedPageBreak/>
        <w:t>RESPONDING TO SAFEGUARDING CONCERNS</w:t>
      </w:r>
      <w:r w:rsidRPr="00405590">
        <w:rPr>
          <w:rFonts w:ascii="Skeena" w:hAnsi="Skeena" w:cs="Arial"/>
          <w:b/>
        </w:rPr>
        <w:tab/>
      </w:r>
      <w:r w:rsidRPr="00405590">
        <w:rPr>
          <w:rFonts w:ascii="Skeena" w:hAnsi="Skeena" w:cs="Arial"/>
          <w:b/>
        </w:rPr>
        <w:tab/>
      </w:r>
      <w:r w:rsidRPr="00405590">
        <w:rPr>
          <w:rFonts w:ascii="Skeena" w:hAnsi="Skeena" w:cs="Arial"/>
          <w:b/>
        </w:rPr>
        <w:tab/>
      </w:r>
      <w:r w:rsidRPr="00405590">
        <w:rPr>
          <w:rFonts w:ascii="Skeena" w:hAnsi="Skeena" w:cs="Arial"/>
          <w:b/>
        </w:rPr>
        <w:tab/>
      </w:r>
      <w:r w:rsidR="0088471A" w:rsidRPr="00405590">
        <w:rPr>
          <w:rFonts w:ascii="Skeena" w:hAnsi="Skeena" w:cs="Arial"/>
          <w:b/>
        </w:rPr>
        <w:t>9</w:t>
      </w:r>
    </w:p>
    <w:p w14:paraId="0359C025" w14:textId="174AE791" w:rsidR="003770E1" w:rsidRPr="00405590" w:rsidRDefault="003770E1" w:rsidP="00134116">
      <w:pPr>
        <w:pStyle w:val="ListParagraph"/>
        <w:numPr>
          <w:ilvl w:val="0"/>
          <w:numId w:val="1"/>
        </w:numPr>
        <w:spacing w:after="160" w:line="360" w:lineRule="auto"/>
        <w:jc w:val="both"/>
        <w:rPr>
          <w:rFonts w:ascii="Skeena" w:hAnsi="Skeena" w:cs="Arial"/>
        </w:rPr>
      </w:pPr>
      <w:r w:rsidRPr="00405590">
        <w:rPr>
          <w:rFonts w:ascii="Skeena" w:hAnsi="Skeena" w:cs="Arial"/>
          <w:b/>
        </w:rPr>
        <w:t>WH</w:t>
      </w:r>
      <w:r w:rsidR="00606CD0" w:rsidRPr="00405590">
        <w:rPr>
          <w:rFonts w:ascii="Skeena" w:hAnsi="Skeena" w:cs="Arial"/>
          <w:b/>
        </w:rPr>
        <w:t>EN THERE IS</w:t>
      </w:r>
      <w:r w:rsidRPr="00405590">
        <w:rPr>
          <w:rFonts w:ascii="Skeena" w:hAnsi="Skeena" w:cs="Arial"/>
          <w:b/>
          <w:bCs/>
        </w:rPr>
        <w:t xml:space="preserve"> A CONCERN</w:t>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t xml:space="preserve"> </w:t>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t>9</w:t>
      </w:r>
    </w:p>
    <w:p w14:paraId="2A6B4E5E" w14:textId="71AA3F8A" w:rsidR="00606CD0" w:rsidRPr="00405590" w:rsidRDefault="00606CD0" w:rsidP="00134116">
      <w:pPr>
        <w:pStyle w:val="ListParagraph"/>
        <w:spacing w:line="360" w:lineRule="auto"/>
        <w:jc w:val="both"/>
        <w:rPr>
          <w:rFonts w:ascii="Skeena" w:hAnsi="Skeena" w:cs="Arial"/>
          <w:b/>
          <w:bCs/>
        </w:rPr>
      </w:pPr>
      <w:r w:rsidRPr="00405590">
        <w:rPr>
          <w:rFonts w:ascii="Skeena" w:hAnsi="Skeena" w:cs="Arial"/>
          <w:b/>
          <w:bCs/>
        </w:rPr>
        <w:t>9</w:t>
      </w:r>
      <w:r w:rsidR="003770E1" w:rsidRPr="00405590">
        <w:rPr>
          <w:rFonts w:ascii="Skeena" w:hAnsi="Skeena" w:cs="Arial"/>
          <w:b/>
          <w:bCs/>
        </w:rPr>
        <w:t>.1 Taking Immediate Action</w:t>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t>9</w:t>
      </w:r>
      <w:r w:rsidR="003770E1" w:rsidRPr="00405590">
        <w:rPr>
          <w:rFonts w:ascii="Skeena" w:hAnsi="Skeena" w:cs="Arial"/>
          <w:b/>
          <w:bCs/>
        </w:rPr>
        <w:br/>
      </w:r>
      <w:r w:rsidRPr="00405590">
        <w:rPr>
          <w:rFonts w:ascii="Skeena" w:hAnsi="Skeena" w:cs="Arial"/>
          <w:b/>
          <w:bCs/>
        </w:rPr>
        <w:t>9.2</w:t>
      </w:r>
      <w:r w:rsidR="003770E1" w:rsidRPr="00405590">
        <w:rPr>
          <w:rFonts w:ascii="Skeena" w:hAnsi="Skeena" w:cs="Arial"/>
          <w:b/>
          <w:bCs/>
        </w:rPr>
        <w:t xml:space="preserve"> Preserving Evidence</w:t>
      </w:r>
      <w:r w:rsidR="003770E1" w:rsidRPr="00405590">
        <w:rPr>
          <w:rFonts w:ascii="Skeena" w:hAnsi="Skeena" w:cs="Arial"/>
          <w:b/>
          <w:bCs/>
        </w:rPr>
        <w:tab/>
      </w:r>
      <w:r w:rsidR="003770E1" w:rsidRPr="00405590">
        <w:rPr>
          <w:rFonts w:ascii="Skeena" w:hAnsi="Skeena" w:cs="Arial"/>
          <w:b/>
          <w:bCs/>
        </w:rPr>
        <w:tab/>
      </w:r>
      <w:r w:rsidR="003770E1" w:rsidRPr="00405590">
        <w:rPr>
          <w:rFonts w:ascii="Skeena" w:hAnsi="Skeena" w:cs="Arial"/>
          <w:b/>
          <w:bCs/>
        </w:rPr>
        <w:tab/>
      </w:r>
      <w:r w:rsidR="003770E1" w:rsidRPr="00405590">
        <w:rPr>
          <w:rFonts w:ascii="Skeena" w:hAnsi="Skeena" w:cs="Arial"/>
          <w:b/>
          <w:bCs/>
        </w:rPr>
        <w:tab/>
      </w:r>
      <w:r w:rsidRPr="00405590">
        <w:rPr>
          <w:rFonts w:ascii="Skeena" w:hAnsi="Skeena" w:cs="Arial"/>
          <w:b/>
          <w:bCs/>
        </w:rPr>
        <w:tab/>
      </w:r>
      <w:r w:rsidR="003770E1" w:rsidRPr="00405590">
        <w:rPr>
          <w:rFonts w:ascii="Skeena" w:hAnsi="Skeena" w:cs="Arial"/>
          <w:b/>
          <w:bCs/>
        </w:rPr>
        <w:tab/>
      </w:r>
      <w:r w:rsidRPr="00405590">
        <w:rPr>
          <w:rFonts w:ascii="Skeena" w:hAnsi="Skeena" w:cs="Arial"/>
          <w:b/>
          <w:bCs/>
        </w:rPr>
        <w:tab/>
      </w:r>
      <w:r w:rsidRPr="00405590">
        <w:rPr>
          <w:rFonts w:ascii="Skeena" w:hAnsi="Skeena" w:cs="Arial"/>
          <w:b/>
          <w:bCs/>
        </w:rPr>
        <w:tab/>
        <w:t xml:space="preserve">10 </w:t>
      </w:r>
    </w:p>
    <w:p w14:paraId="3E40CAB5" w14:textId="0C5F835F" w:rsidR="00606CD0" w:rsidRPr="00405590" w:rsidRDefault="00606CD0" w:rsidP="00134116">
      <w:pPr>
        <w:pStyle w:val="ListParagraph"/>
        <w:spacing w:line="360" w:lineRule="auto"/>
        <w:jc w:val="both"/>
        <w:rPr>
          <w:rFonts w:ascii="Skeena" w:hAnsi="Skeena" w:cs="Arial"/>
          <w:b/>
          <w:bCs/>
        </w:rPr>
      </w:pPr>
      <w:r w:rsidRPr="00405590">
        <w:rPr>
          <w:rFonts w:ascii="Skeena" w:hAnsi="Skeena" w:cs="Arial"/>
          <w:b/>
          <w:bCs/>
        </w:rPr>
        <w:t xml:space="preserve">9.3 </w:t>
      </w:r>
      <w:r w:rsidR="003770E1" w:rsidRPr="00405590">
        <w:rPr>
          <w:rFonts w:ascii="Skeena" w:hAnsi="Skeena" w:cs="Arial"/>
          <w:b/>
          <w:bCs/>
        </w:rPr>
        <w:t>Responding to Disclosures</w:t>
      </w:r>
      <w:r w:rsidR="003770E1" w:rsidRPr="00405590">
        <w:rPr>
          <w:rFonts w:ascii="Skeena" w:hAnsi="Skeena" w:cs="Arial"/>
          <w:b/>
          <w:bCs/>
        </w:rPr>
        <w:tab/>
      </w:r>
      <w:r w:rsidR="003770E1" w:rsidRPr="00405590">
        <w:rPr>
          <w:rFonts w:ascii="Skeena" w:hAnsi="Skeena" w:cs="Arial"/>
          <w:b/>
          <w:bCs/>
        </w:rPr>
        <w:tab/>
      </w:r>
      <w:r w:rsidR="003770E1" w:rsidRPr="00405590">
        <w:rPr>
          <w:rFonts w:ascii="Skeena" w:hAnsi="Skeena" w:cs="Arial"/>
          <w:b/>
          <w:bCs/>
        </w:rPr>
        <w:tab/>
      </w:r>
      <w:r w:rsidR="003770E1"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t>10</w:t>
      </w:r>
    </w:p>
    <w:p w14:paraId="1E9BE91E" w14:textId="77777777" w:rsidR="003770E1" w:rsidRPr="00405590" w:rsidRDefault="003770E1" w:rsidP="00134116">
      <w:pPr>
        <w:pStyle w:val="ListParagraph"/>
        <w:spacing w:line="360" w:lineRule="auto"/>
        <w:jc w:val="both"/>
        <w:rPr>
          <w:rFonts w:ascii="Skeena" w:hAnsi="Skeena" w:cs="Arial"/>
          <w:b/>
          <w:bCs/>
        </w:rPr>
      </w:pPr>
    </w:p>
    <w:p w14:paraId="19C0E60F" w14:textId="77777777" w:rsidR="00606CD0" w:rsidRPr="00405590" w:rsidRDefault="003770E1" w:rsidP="00134116">
      <w:pPr>
        <w:pStyle w:val="ListParagraph"/>
        <w:numPr>
          <w:ilvl w:val="0"/>
          <w:numId w:val="1"/>
        </w:numPr>
        <w:spacing w:line="360" w:lineRule="auto"/>
        <w:jc w:val="both"/>
        <w:rPr>
          <w:rFonts w:ascii="Skeena" w:hAnsi="Skeena" w:cs="Arial"/>
          <w:b/>
          <w:bCs/>
        </w:rPr>
      </w:pPr>
      <w:r w:rsidRPr="00405590">
        <w:rPr>
          <w:rFonts w:ascii="Skeena" w:hAnsi="Skeena" w:cs="Arial"/>
          <w:b/>
          <w:bCs/>
        </w:rPr>
        <w:t xml:space="preserve"> HOW SAFEGUARDING CONCERNS </w:t>
      </w:r>
      <w:r w:rsidR="00606CD0" w:rsidRPr="00405590">
        <w:rPr>
          <w:rFonts w:ascii="Skeena" w:hAnsi="Skeena" w:cs="Arial"/>
          <w:b/>
          <w:bCs/>
        </w:rPr>
        <w:t xml:space="preserve">SHOULD BE </w:t>
      </w:r>
    </w:p>
    <w:p w14:paraId="79604218" w14:textId="06A1B9BD" w:rsidR="003770E1" w:rsidRPr="00405590" w:rsidRDefault="00606CD0" w:rsidP="00134116">
      <w:pPr>
        <w:pStyle w:val="ListParagraph"/>
        <w:spacing w:line="360" w:lineRule="auto"/>
        <w:jc w:val="both"/>
        <w:rPr>
          <w:rFonts w:ascii="Skeena" w:hAnsi="Skeena" w:cs="Arial"/>
          <w:b/>
          <w:bCs/>
        </w:rPr>
      </w:pPr>
      <w:r w:rsidRPr="00405590">
        <w:rPr>
          <w:rFonts w:ascii="Skeena" w:hAnsi="Skeena" w:cs="Arial"/>
          <w:b/>
          <w:bCs/>
        </w:rPr>
        <w:t xml:space="preserve"> </w:t>
      </w:r>
      <w:r w:rsidR="003770E1" w:rsidRPr="00405590">
        <w:rPr>
          <w:rFonts w:ascii="Skeena" w:hAnsi="Skeena" w:cs="Arial"/>
          <w:b/>
          <w:bCs/>
        </w:rPr>
        <w:t xml:space="preserve">RESPONDED TO WITHIN </w:t>
      </w:r>
      <w:r w:rsidR="00AA4705" w:rsidRPr="00405590">
        <w:rPr>
          <w:rFonts w:ascii="Skeena" w:hAnsi="Skeena" w:cs="Arial"/>
          <w:b/>
          <w:bCs/>
        </w:rPr>
        <w:t>EMOTION DYSREGULATION IN AUTISM</w:t>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t>11</w:t>
      </w:r>
    </w:p>
    <w:p w14:paraId="6D59F5CB" w14:textId="035C74A5" w:rsidR="00977147" w:rsidRPr="00405590" w:rsidRDefault="00977147" w:rsidP="00134116">
      <w:pPr>
        <w:pStyle w:val="ListParagraph"/>
        <w:numPr>
          <w:ilvl w:val="0"/>
          <w:numId w:val="1"/>
        </w:numPr>
        <w:spacing w:line="360" w:lineRule="auto"/>
        <w:jc w:val="both"/>
        <w:rPr>
          <w:rFonts w:ascii="Skeena" w:hAnsi="Skeena" w:cs="Arial"/>
          <w:b/>
          <w:bCs/>
          <w:sz w:val="22"/>
          <w:szCs w:val="22"/>
        </w:rPr>
      </w:pPr>
      <w:r w:rsidRPr="00405590">
        <w:rPr>
          <w:rFonts w:ascii="Skeena" w:hAnsi="Skeena" w:cs="Arial"/>
          <w:b/>
          <w:bCs/>
          <w:sz w:val="22"/>
          <w:szCs w:val="22"/>
        </w:rPr>
        <w:t>CONFIDENTIALITY AND INFORMATION SHARING</w:t>
      </w:r>
      <w:r w:rsidRPr="00405590">
        <w:rPr>
          <w:rFonts w:ascii="Skeena" w:hAnsi="Skeena" w:cs="Arial"/>
          <w:b/>
          <w:bCs/>
          <w:sz w:val="22"/>
          <w:szCs w:val="22"/>
        </w:rPr>
        <w:tab/>
      </w:r>
      <w:r w:rsidRPr="00405590">
        <w:rPr>
          <w:rFonts w:ascii="Skeena" w:hAnsi="Skeena" w:cs="Arial"/>
          <w:b/>
          <w:bCs/>
          <w:sz w:val="22"/>
          <w:szCs w:val="22"/>
        </w:rPr>
        <w:tab/>
      </w:r>
      <w:r w:rsidRPr="00405590">
        <w:rPr>
          <w:rFonts w:ascii="Skeena" w:hAnsi="Skeena" w:cs="Arial"/>
          <w:b/>
          <w:bCs/>
          <w:sz w:val="22"/>
          <w:szCs w:val="22"/>
        </w:rPr>
        <w:tab/>
      </w:r>
      <w:r w:rsidRPr="00405590">
        <w:rPr>
          <w:rFonts w:ascii="Skeena" w:hAnsi="Skeena" w:cs="Arial"/>
          <w:b/>
          <w:bCs/>
          <w:sz w:val="22"/>
          <w:szCs w:val="22"/>
        </w:rPr>
        <w:tab/>
        <w:t>11</w:t>
      </w:r>
    </w:p>
    <w:p w14:paraId="010705A4" w14:textId="79A82A50" w:rsidR="003770E1" w:rsidRPr="00405590" w:rsidRDefault="003770E1" w:rsidP="00134116">
      <w:pPr>
        <w:pStyle w:val="ListParagraph"/>
        <w:numPr>
          <w:ilvl w:val="0"/>
          <w:numId w:val="1"/>
        </w:numPr>
        <w:spacing w:line="360" w:lineRule="auto"/>
        <w:jc w:val="both"/>
        <w:rPr>
          <w:rFonts w:ascii="Skeena" w:hAnsi="Skeena" w:cs="Arial"/>
          <w:b/>
          <w:bCs/>
        </w:rPr>
      </w:pPr>
      <w:r w:rsidRPr="00405590">
        <w:rPr>
          <w:rFonts w:ascii="Skeena" w:hAnsi="Skeena" w:cs="Arial"/>
          <w:b/>
          <w:bCs/>
        </w:rPr>
        <w:t>SUPPORTING STAFF</w:t>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t>1</w:t>
      </w:r>
      <w:r w:rsidR="00977147" w:rsidRPr="00405590">
        <w:rPr>
          <w:rFonts w:ascii="Skeena" w:hAnsi="Skeena" w:cs="Arial"/>
          <w:b/>
          <w:bCs/>
        </w:rPr>
        <w:t>2</w:t>
      </w:r>
    </w:p>
    <w:p w14:paraId="6C66B946" w14:textId="291A7898" w:rsidR="00606CD0" w:rsidRPr="00405590" w:rsidRDefault="003770E1" w:rsidP="00134116">
      <w:pPr>
        <w:pStyle w:val="ListParagraph"/>
        <w:numPr>
          <w:ilvl w:val="0"/>
          <w:numId w:val="1"/>
        </w:numPr>
        <w:spacing w:after="160" w:line="360" w:lineRule="auto"/>
        <w:jc w:val="both"/>
        <w:rPr>
          <w:rFonts w:ascii="Skeena" w:hAnsi="Skeena" w:cs="Arial"/>
          <w:b/>
          <w:bCs/>
        </w:rPr>
      </w:pPr>
      <w:r w:rsidRPr="00405590">
        <w:rPr>
          <w:rFonts w:ascii="Skeena" w:hAnsi="Skeena" w:cs="Arial"/>
          <w:b/>
          <w:bCs/>
        </w:rPr>
        <w:t>WHISTLEBLOWING</w:t>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r>
      <w:r w:rsidR="00606CD0" w:rsidRPr="00405590">
        <w:rPr>
          <w:rFonts w:ascii="Skeena" w:hAnsi="Skeena" w:cs="Arial"/>
          <w:b/>
          <w:bCs/>
        </w:rPr>
        <w:tab/>
        <w:t>1</w:t>
      </w:r>
      <w:r w:rsidR="00977147" w:rsidRPr="00405590">
        <w:rPr>
          <w:rFonts w:ascii="Skeena" w:hAnsi="Skeena" w:cs="Arial"/>
          <w:b/>
          <w:bCs/>
        </w:rPr>
        <w:t>2</w:t>
      </w:r>
    </w:p>
    <w:p w14:paraId="3BDE9FFA" w14:textId="6BFF5724" w:rsidR="00606CD0" w:rsidRPr="00405590" w:rsidRDefault="00606CD0" w:rsidP="00134116">
      <w:pPr>
        <w:pStyle w:val="ListParagraph"/>
        <w:numPr>
          <w:ilvl w:val="0"/>
          <w:numId w:val="1"/>
        </w:numPr>
        <w:spacing w:line="360" w:lineRule="auto"/>
        <w:jc w:val="both"/>
        <w:rPr>
          <w:rFonts w:ascii="Skeena" w:hAnsi="Skeena" w:cs="Arial"/>
          <w:b/>
          <w:bCs/>
        </w:rPr>
      </w:pPr>
      <w:r w:rsidRPr="00405590">
        <w:rPr>
          <w:rFonts w:ascii="Skeena" w:hAnsi="Skeena" w:cs="Arial"/>
          <w:b/>
          <w:bCs/>
        </w:rPr>
        <w:t>SERIOUS INCIDENT REPORTING</w:t>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t>12</w:t>
      </w:r>
    </w:p>
    <w:p w14:paraId="05702266" w14:textId="299957FF" w:rsidR="003770E1" w:rsidRPr="00405590" w:rsidRDefault="003770E1" w:rsidP="00134116">
      <w:pPr>
        <w:pStyle w:val="ListParagraph"/>
        <w:spacing w:after="160" w:line="360" w:lineRule="auto"/>
        <w:jc w:val="both"/>
        <w:rPr>
          <w:rFonts w:ascii="Skeena" w:hAnsi="Skeena" w:cs="Arial"/>
          <w:b/>
          <w:bCs/>
        </w:rPr>
      </w:pPr>
    </w:p>
    <w:p w14:paraId="39E450EA" w14:textId="77777777" w:rsidR="003770E1" w:rsidRPr="00405590" w:rsidRDefault="003770E1" w:rsidP="00134116">
      <w:pPr>
        <w:pStyle w:val="ListParagraph"/>
        <w:spacing w:line="360" w:lineRule="auto"/>
        <w:jc w:val="both"/>
        <w:rPr>
          <w:rFonts w:ascii="Skeena" w:hAnsi="Skeena" w:cs="Arial"/>
          <w:b/>
          <w:bCs/>
        </w:rPr>
      </w:pPr>
    </w:p>
    <w:p w14:paraId="488EEE09" w14:textId="77777777" w:rsidR="003770E1" w:rsidRPr="00405590" w:rsidRDefault="003770E1" w:rsidP="00134116">
      <w:pPr>
        <w:spacing w:line="360" w:lineRule="auto"/>
        <w:jc w:val="both"/>
        <w:rPr>
          <w:rFonts w:ascii="Skeena" w:hAnsi="Skeena" w:cs="Arial"/>
          <w:b/>
          <w:bCs/>
        </w:rPr>
      </w:pPr>
    </w:p>
    <w:p w14:paraId="2E4EAA9C" w14:textId="77777777" w:rsidR="003770E1" w:rsidRPr="00405590" w:rsidRDefault="003770E1" w:rsidP="00134116">
      <w:pPr>
        <w:spacing w:line="360" w:lineRule="auto"/>
        <w:ind w:firstLine="360"/>
        <w:jc w:val="both"/>
        <w:rPr>
          <w:rFonts w:ascii="Skeena" w:hAnsi="Skeena" w:cs="Arial"/>
          <w:b/>
          <w:bCs/>
        </w:rPr>
      </w:pPr>
      <w:r w:rsidRPr="00405590">
        <w:rPr>
          <w:rFonts w:ascii="Skeena" w:hAnsi="Skeena" w:cs="Arial"/>
          <w:b/>
          <w:bCs/>
        </w:rPr>
        <w:t>APPENDICES</w:t>
      </w:r>
    </w:p>
    <w:p w14:paraId="1AF3E643" w14:textId="77777777" w:rsidR="003770E1" w:rsidRPr="00405590" w:rsidRDefault="003770E1" w:rsidP="00134116">
      <w:pPr>
        <w:spacing w:line="360" w:lineRule="auto"/>
        <w:jc w:val="both"/>
        <w:rPr>
          <w:rFonts w:ascii="Skeena" w:hAnsi="Skeena" w:cs="Arial"/>
          <w:b/>
          <w:bCs/>
        </w:rPr>
      </w:pPr>
    </w:p>
    <w:p w14:paraId="25DEAD34" w14:textId="5D1B06C6" w:rsidR="003770E1" w:rsidRPr="00405590" w:rsidRDefault="003770E1" w:rsidP="00134116">
      <w:pPr>
        <w:pStyle w:val="ListParagraph"/>
        <w:numPr>
          <w:ilvl w:val="0"/>
          <w:numId w:val="2"/>
        </w:numPr>
        <w:spacing w:after="160" w:line="360" w:lineRule="auto"/>
        <w:jc w:val="both"/>
        <w:rPr>
          <w:rFonts w:ascii="Skeena" w:hAnsi="Skeena" w:cs="Arial"/>
          <w:b/>
          <w:bCs/>
        </w:rPr>
      </w:pPr>
      <w:r w:rsidRPr="00405590">
        <w:rPr>
          <w:rFonts w:ascii="Skeena" w:hAnsi="Skeena" w:cs="Arial"/>
          <w:b/>
          <w:bCs/>
        </w:rPr>
        <w:t>Legislation and Practice Guidance</w:t>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00606CD0" w:rsidRPr="00405590">
        <w:rPr>
          <w:rFonts w:ascii="Skeena" w:hAnsi="Skeena" w:cs="Arial"/>
          <w:b/>
          <w:bCs/>
        </w:rPr>
        <w:t>1</w:t>
      </w:r>
      <w:r w:rsidR="00D13CB4" w:rsidRPr="00405590">
        <w:rPr>
          <w:rFonts w:ascii="Skeena" w:hAnsi="Skeena" w:cs="Arial"/>
          <w:b/>
          <w:bCs/>
        </w:rPr>
        <w:t>4</w:t>
      </w:r>
    </w:p>
    <w:p w14:paraId="35644E0E" w14:textId="5510EF6C" w:rsidR="003770E1" w:rsidRPr="00405590" w:rsidRDefault="003770E1" w:rsidP="00134116">
      <w:pPr>
        <w:pStyle w:val="ListParagraph"/>
        <w:numPr>
          <w:ilvl w:val="0"/>
          <w:numId w:val="2"/>
        </w:numPr>
        <w:spacing w:after="160" w:line="360" w:lineRule="auto"/>
        <w:jc w:val="both"/>
        <w:rPr>
          <w:rFonts w:ascii="Skeena" w:hAnsi="Skeena" w:cs="Arial"/>
          <w:b/>
          <w:bCs/>
        </w:rPr>
      </w:pPr>
      <w:r w:rsidRPr="00405590">
        <w:rPr>
          <w:rFonts w:ascii="Skeena" w:hAnsi="Skeena" w:cs="Arial"/>
          <w:b/>
          <w:bCs/>
        </w:rPr>
        <w:t>Safeguarding Incident Report Form</w:t>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Pr="00405590">
        <w:rPr>
          <w:rFonts w:ascii="Skeena" w:hAnsi="Skeena" w:cs="Arial"/>
          <w:b/>
          <w:bCs/>
        </w:rPr>
        <w:tab/>
      </w:r>
      <w:r w:rsidR="00606CD0" w:rsidRPr="00405590">
        <w:rPr>
          <w:rFonts w:ascii="Skeena" w:hAnsi="Skeena" w:cs="Arial"/>
          <w:b/>
          <w:bCs/>
        </w:rPr>
        <w:tab/>
        <w:t>1</w:t>
      </w:r>
      <w:r w:rsidR="00D13CB4" w:rsidRPr="00405590">
        <w:rPr>
          <w:rFonts w:ascii="Skeena" w:hAnsi="Skeena" w:cs="Arial"/>
          <w:b/>
          <w:bCs/>
        </w:rPr>
        <w:t>5</w:t>
      </w:r>
    </w:p>
    <w:p w14:paraId="64134F11" w14:textId="6435F2FF" w:rsidR="003770E1" w:rsidRPr="00405590" w:rsidRDefault="003770E1" w:rsidP="003770E1">
      <w:pPr>
        <w:spacing w:after="160" w:line="259" w:lineRule="auto"/>
        <w:ind w:left="720"/>
        <w:jc w:val="both"/>
        <w:rPr>
          <w:rFonts w:ascii="Skeena" w:hAnsi="Skeena" w:cs="Arial"/>
          <w:b/>
          <w:bCs/>
        </w:rPr>
      </w:pPr>
    </w:p>
    <w:p w14:paraId="53CD332A" w14:textId="77777777" w:rsidR="003770E1" w:rsidRPr="00405590" w:rsidRDefault="003770E1" w:rsidP="003770E1">
      <w:pPr>
        <w:rPr>
          <w:rFonts w:ascii="Skeena" w:hAnsi="Skeena" w:cs="Arial"/>
          <w:b/>
          <w:bCs/>
        </w:rPr>
      </w:pPr>
    </w:p>
    <w:p w14:paraId="0230B2FF" w14:textId="77777777" w:rsidR="003770E1" w:rsidRPr="00405590" w:rsidRDefault="003770E1" w:rsidP="003770E1">
      <w:pPr>
        <w:rPr>
          <w:rFonts w:ascii="Skeena" w:hAnsi="Skeena"/>
          <w:b/>
          <w:bCs/>
        </w:rPr>
      </w:pPr>
    </w:p>
    <w:p w14:paraId="214F80DC" w14:textId="0C796BC1" w:rsidR="003770E1" w:rsidRPr="00405590" w:rsidRDefault="003770E1" w:rsidP="003770E1">
      <w:pPr>
        <w:ind w:firstLine="720"/>
        <w:rPr>
          <w:rFonts w:ascii="Skeena" w:hAnsi="Skeena" w:cs="Arial"/>
          <w:b/>
          <w:bCs/>
        </w:rPr>
      </w:pPr>
    </w:p>
    <w:p w14:paraId="292783D6" w14:textId="77777777" w:rsidR="003770E1" w:rsidRPr="00405590" w:rsidRDefault="003770E1" w:rsidP="003770E1">
      <w:pPr>
        <w:ind w:firstLine="720"/>
        <w:rPr>
          <w:rFonts w:ascii="Skeena" w:hAnsi="Skeena" w:cs="Arial"/>
          <w:b/>
          <w:bCs/>
        </w:rPr>
      </w:pPr>
    </w:p>
    <w:p w14:paraId="020F2F73" w14:textId="0089EE7B" w:rsidR="003770E1" w:rsidRPr="00405590" w:rsidRDefault="003770E1" w:rsidP="003770E1">
      <w:pPr>
        <w:ind w:firstLine="720"/>
        <w:rPr>
          <w:rFonts w:ascii="Skeena" w:hAnsi="Skeena" w:cs="Arial"/>
          <w:b/>
          <w:bCs/>
        </w:rPr>
      </w:pPr>
    </w:p>
    <w:p w14:paraId="468EA74B" w14:textId="35C51E42" w:rsidR="0069395B" w:rsidRPr="00405590" w:rsidRDefault="0069395B" w:rsidP="003770E1">
      <w:pPr>
        <w:ind w:firstLine="720"/>
        <w:rPr>
          <w:rFonts w:ascii="Skeena" w:hAnsi="Skeena" w:cs="Arial"/>
          <w:b/>
          <w:bCs/>
        </w:rPr>
      </w:pPr>
    </w:p>
    <w:p w14:paraId="77096FE4" w14:textId="77777777" w:rsidR="00134116" w:rsidRPr="00405590" w:rsidRDefault="00134116" w:rsidP="00595CA4">
      <w:pPr>
        <w:jc w:val="both"/>
        <w:rPr>
          <w:rFonts w:ascii="Skeena" w:hAnsi="Skeena" w:cs="Arial"/>
          <w:b/>
          <w:bCs/>
        </w:rPr>
      </w:pPr>
    </w:p>
    <w:p w14:paraId="4D3D081B" w14:textId="1774CDD7" w:rsidR="003770E1" w:rsidRPr="00405590" w:rsidRDefault="003770E1" w:rsidP="00595CA4">
      <w:pPr>
        <w:jc w:val="both"/>
        <w:rPr>
          <w:rFonts w:ascii="Skeena" w:hAnsi="Skeena" w:cs="Arial"/>
          <w:sz w:val="22"/>
          <w:szCs w:val="22"/>
        </w:rPr>
      </w:pPr>
      <w:r w:rsidRPr="00405590">
        <w:rPr>
          <w:rFonts w:ascii="Skeena" w:hAnsi="Skeena" w:cs="Arial"/>
          <w:b/>
          <w:sz w:val="22"/>
          <w:szCs w:val="22"/>
        </w:rPr>
        <w:t xml:space="preserve">PURPOSE OF POLICY AND GUIDING PRINCIPLES </w:t>
      </w:r>
    </w:p>
    <w:p w14:paraId="396CDAE9" w14:textId="77777777" w:rsidR="003770E1" w:rsidRPr="00405590" w:rsidRDefault="003770E1" w:rsidP="00595CA4">
      <w:pPr>
        <w:jc w:val="both"/>
        <w:rPr>
          <w:rFonts w:ascii="Skeena" w:hAnsi="Skeena" w:cs="Arial"/>
          <w:sz w:val="22"/>
          <w:szCs w:val="22"/>
        </w:rPr>
      </w:pPr>
    </w:p>
    <w:p w14:paraId="47496C54" w14:textId="77777777" w:rsidR="00C40B72" w:rsidRPr="00405590" w:rsidRDefault="00C40B72" w:rsidP="00C40B72">
      <w:pPr>
        <w:jc w:val="both"/>
        <w:rPr>
          <w:rFonts w:ascii="Skeena" w:hAnsi="Skeena" w:cs="Arial"/>
          <w:sz w:val="22"/>
          <w:szCs w:val="22"/>
        </w:rPr>
      </w:pPr>
      <w:r w:rsidRPr="00405590">
        <w:rPr>
          <w:rFonts w:ascii="Skeena" w:hAnsi="Skeena" w:cs="Arial"/>
          <w:sz w:val="22"/>
          <w:szCs w:val="22"/>
        </w:rPr>
        <w:t xml:space="preserve">All those living with Emotion </w:t>
      </w:r>
      <w:proofErr w:type="spellStart"/>
      <w:r w:rsidRPr="00405590">
        <w:rPr>
          <w:rFonts w:ascii="Skeena" w:hAnsi="Skeena" w:cs="Arial"/>
          <w:sz w:val="22"/>
          <w:szCs w:val="22"/>
        </w:rPr>
        <w:t>Dysregulative</w:t>
      </w:r>
      <w:proofErr w:type="spellEnd"/>
      <w:r w:rsidRPr="00405590">
        <w:rPr>
          <w:rFonts w:ascii="Skeena" w:hAnsi="Skeena" w:cs="Arial"/>
          <w:sz w:val="22"/>
          <w:szCs w:val="22"/>
        </w:rPr>
        <w:t>-type Autism are likely to be more vulnerable than a person who has not been maltreated and will be at greater risk of further maltreatment by others in the future.</w:t>
      </w:r>
    </w:p>
    <w:p w14:paraId="6B737481" w14:textId="7AD5B6AD" w:rsidR="00C40B72" w:rsidRPr="00405590" w:rsidRDefault="00C40B72" w:rsidP="00C40B72">
      <w:pPr>
        <w:jc w:val="both"/>
        <w:rPr>
          <w:rFonts w:ascii="Skeena" w:hAnsi="Skeena" w:cs="Arial"/>
          <w:sz w:val="22"/>
          <w:szCs w:val="22"/>
        </w:rPr>
      </w:pPr>
      <w:r w:rsidRPr="00405590">
        <w:rPr>
          <w:rFonts w:ascii="Skeena" w:hAnsi="Skeena" w:cs="Arial"/>
          <w:sz w:val="22"/>
          <w:szCs w:val="22"/>
        </w:rPr>
        <w:tab/>
      </w:r>
    </w:p>
    <w:p w14:paraId="2363EBDE" w14:textId="06043BB6" w:rsidR="00870B39" w:rsidRPr="00405590" w:rsidRDefault="00AA4705" w:rsidP="00595CA4">
      <w:pPr>
        <w:jc w:val="both"/>
        <w:rPr>
          <w:rFonts w:ascii="Skeena" w:hAnsi="Skeena" w:cs="Arial"/>
          <w:sz w:val="22"/>
          <w:szCs w:val="22"/>
        </w:rPr>
      </w:pPr>
      <w:r w:rsidRPr="00405590">
        <w:rPr>
          <w:rFonts w:ascii="Skeena" w:hAnsi="Skeena" w:cs="Arial"/>
          <w:sz w:val="22"/>
          <w:szCs w:val="22"/>
        </w:rPr>
        <w:t>Emotion Dysregulation in Autism</w:t>
      </w:r>
      <w:r w:rsidR="003770E1" w:rsidRPr="00405590">
        <w:rPr>
          <w:rFonts w:ascii="Skeena" w:hAnsi="Skeena" w:cs="Arial"/>
          <w:sz w:val="22"/>
          <w:szCs w:val="22"/>
        </w:rPr>
        <w:t xml:space="preserve"> is committed to safeguarding those who it comes into contact with as an </w:t>
      </w:r>
      <w:proofErr w:type="spellStart"/>
      <w:r w:rsidR="003770E1" w:rsidRPr="00405590">
        <w:rPr>
          <w:rFonts w:ascii="Skeena" w:hAnsi="Skeena" w:cs="Arial"/>
          <w:sz w:val="22"/>
          <w:szCs w:val="22"/>
        </w:rPr>
        <w:t>organisation</w:t>
      </w:r>
      <w:proofErr w:type="spellEnd"/>
      <w:r w:rsidR="003770E1" w:rsidRPr="00405590">
        <w:rPr>
          <w:rFonts w:ascii="Skeena" w:hAnsi="Skeena" w:cs="Arial"/>
          <w:sz w:val="22"/>
          <w:szCs w:val="22"/>
        </w:rPr>
        <w:t xml:space="preserve">. </w:t>
      </w:r>
      <w:r w:rsidRPr="00405590">
        <w:rPr>
          <w:rFonts w:ascii="Skeena" w:hAnsi="Skeena" w:cs="Arial"/>
          <w:bCs/>
          <w:color w:val="000000" w:themeColor="text1"/>
          <w:kern w:val="24"/>
          <w:sz w:val="22"/>
          <w:szCs w:val="22"/>
        </w:rPr>
        <w:t>Emotion Dysregulation in Autism</w:t>
      </w:r>
      <w:r w:rsidR="00870B39" w:rsidRPr="00405590">
        <w:rPr>
          <w:rFonts w:ascii="Skeena" w:hAnsi="Skeena" w:cs="Arial"/>
          <w:bCs/>
          <w:color w:val="000000" w:themeColor="text1"/>
          <w:kern w:val="24"/>
          <w:sz w:val="22"/>
          <w:szCs w:val="22"/>
        </w:rPr>
        <w:t xml:space="preserve"> will be a safe place for </w:t>
      </w:r>
      <w:r w:rsidR="000B5BEA" w:rsidRPr="00405590">
        <w:rPr>
          <w:rFonts w:ascii="Skeena" w:hAnsi="Skeena" w:cs="Arial"/>
          <w:bCs/>
          <w:color w:val="000000" w:themeColor="text1"/>
          <w:kern w:val="24"/>
          <w:sz w:val="22"/>
          <w:szCs w:val="22"/>
        </w:rPr>
        <w:t xml:space="preserve">young people </w:t>
      </w:r>
      <w:r w:rsidR="00870B39" w:rsidRPr="00405590">
        <w:rPr>
          <w:rFonts w:ascii="Skeena" w:hAnsi="Skeena" w:cs="Arial"/>
          <w:bCs/>
          <w:color w:val="000000" w:themeColor="text1"/>
          <w:kern w:val="24"/>
          <w:sz w:val="22"/>
          <w:szCs w:val="22"/>
        </w:rPr>
        <w:t xml:space="preserve"> who are ready to change and want to be free from </w:t>
      </w:r>
      <w:r w:rsidR="000B5BEA" w:rsidRPr="00405590">
        <w:rPr>
          <w:rFonts w:ascii="Skeena" w:hAnsi="Skeena" w:cs="Arial"/>
          <w:bCs/>
          <w:color w:val="000000" w:themeColor="text1"/>
          <w:kern w:val="24"/>
          <w:sz w:val="22"/>
          <w:szCs w:val="22"/>
        </w:rPr>
        <w:t>self-harm and emotion dysregulation</w:t>
      </w:r>
      <w:r w:rsidR="00870B39" w:rsidRPr="00405590">
        <w:rPr>
          <w:rFonts w:ascii="Skeena" w:hAnsi="Skeena" w:cs="Arial"/>
          <w:bCs/>
          <w:color w:val="000000" w:themeColor="text1"/>
          <w:kern w:val="24"/>
          <w:sz w:val="22"/>
          <w:szCs w:val="22"/>
        </w:rPr>
        <w:t xml:space="preserve"> The </w:t>
      </w:r>
      <w:r w:rsidR="00595CA4" w:rsidRPr="00405590">
        <w:rPr>
          <w:rFonts w:ascii="Skeena" w:hAnsi="Skeena" w:cs="Arial"/>
          <w:bCs/>
          <w:color w:val="000000" w:themeColor="text1"/>
          <w:kern w:val="24"/>
          <w:sz w:val="22"/>
          <w:szCs w:val="22"/>
        </w:rPr>
        <w:t>individuals</w:t>
      </w:r>
      <w:r w:rsidR="00870B39" w:rsidRPr="00405590">
        <w:rPr>
          <w:rFonts w:ascii="Skeena" w:hAnsi="Skeena" w:cs="Arial"/>
          <w:bCs/>
          <w:color w:val="000000" w:themeColor="text1"/>
          <w:kern w:val="24"/>
          <w:sz w:val="22"/>
          <w:szCs w:val="22"/>
        </w:rPr>
        <w:t xml:space="preserve"> we come into contact with have </w:t>
      </w:r>
      <w:r w:rsidR="000B5BEA" w:rsidRPr="00405590">
        <w:rPr>
          <w:rFonts w:ascii="Skeena" w:hAnsi="Skeena" w:cs="Arial"/>
          <w:bCs/>
          <w:color w:val="000000" w:themeColor="text1"/>
          <w:kern w:val="24"/>
          <w:sz w:val="22"/>
          <w:szCs w:val="22"/>
        </w:rPr>
        <w:t>faced self-harm history</w:t>
      </w:r>
      <w:r w:rsidR="00870B39" w:rsidRPr="00405590">
        <w:rPr>
          <w:rFonts w:ascii="Skeena" w:hAnsi="Skeena" w:cs="Arial"/>
          <w:bCs/>
          <w:color w:val="000000" w:themeColor="text1"/>
          <w:kern w:val="24"/>
          <w:sz w:val="22"/>
          <w:szCs w:val="22"/>
        </w:rPr>
        <w:t xml:space="preserve"> and our aim is to provide a safe and caring place for them to live and </w:t>
      </w:r>
      <w:r w:rsidR="00E4413B" w:rsidRPr="00405590">
        <w:rPr>
          <w:rFonts w:ascii="Skeena" w:hAnsi="Skeena" w:cs="Arial"/>
          <w:bCs/>
          <w:color w:val="000000" w:themeColor="text1"/>
          <w:kern w:val="24"/>
          <w:sz w:val="22"/>
          <w:szCs w:val="22"/>
        </w:rPr>
        <w:t>b</w:t>
      </w:r>
      <w:r w:rsidR="00870B39" w:rsidRPr="00405590">
        <w:rPr>
          <w:rFonts w:ascii="Skeena" w:hAnsi="Skeena" w:cs="Arial"/>
          <w:bCs/>
          <w:color w:val="000000" w:themeColor="text1"/>
          <w:kern w:val="24"/>
          <w:sz w:val="22"/>
          <w:szCs w:val="22"/>
        </w:rPr>
        <w:t xml:space="preserve">e supported, </w:t>
      </w:r>
      <w:r w:rsidR="00870B39" w:rsidRPr="00405590">
        <w:rPr>
          <w:rFonts w:ascii="Skeena" w:hAnsi="Skeena" w:cs="Arial"/>
          <w:color w:val="000000" w:themeColor="text1"/>
          <w:kern w:val="24"/>
          <w:sz w:val="22"/>
          <w:szCs w:val="22"/>
        </w:rPr>
        <w:t xml:space="preserve">guided, equipped and empowered to rebuild and live a fulfilled life. </w:t>
      </w:r>
    </w:p>
    <w:p w14:paraId="1A0C4EED" w14:textId="77777777" w:rsidR="00870B39" w:rsidRPr="00405590" w:rsidRDefault="00870B39" w:rsidP="00595CA4">
      <w:pPr>
        <w:jc w:val="both"/>
        <w:rPr>
          <w:rFonts w:ascii="Skeena" w:hAnsi="Skeena" w:cs="Arial"/>
          <w:color w:val="000000" w:themeColor="text1"/>
          <w:kern w:val="24"/>
          <w:sz w:val="22"/>
          <w:szCs w:val="22"/>
        </w:rPr>
      </w:pPr>
    </w:p>
    <w:p w14:paraId="2016F417" w14:textId="3F0C447C" w:rsidR="003770E1" w:rsidRPr="00405590" w:rsidRDefault="003770E1" w:rsidP="00595CA4">
      <w:pPr>
        <w:jc w:val="both"/>
        <w:rPr>
          <w:rFonts w:ascii="Skeena" w:hAnsi="Skeena" w:cs="Arial"/>
          <w:sz w:val="22"/>
          <w:szCs w:val="22"/>
        </w:rPr>
      </w:pPr>
      <w:r w:rsidRPr="00405590">
        <w:rPr>
          <w:rFonts w:ascii="Skeena" w:hAnsi="Skeena" w:cs="Arial"/>
          <w:sz w:val="22"/>
          <w:szCs w:val="22"/>
        </w:rPr>
        <w:t xml:space="preserve">It is our responsibility to work with </w:t>
      </w:r>
      <w:r w:rsidR="00870B39" w:rsidRPr="00405590">
        <w:rPr>
          <w:rFonts w:ascii="Skeena" w:hAnsi="Skeena" w:cs="Arial"/>
          <w:sz w:val="22"/>
          <w:szCs w:val="22"/>
        </w:rPr>
        <w:t xml:space="preserve">those we have contact with </w:t>
      </w:r>
      <w:r w:rsidR="00E4413B" w:rsidRPr="00405590">
        <w:rPr>
          <w:rFonts w:ascii="Skeena" w:hAnsi="Skeena" w:cs="Arial"/>
          <w:sz w:val="22"/>
          <w:szCs w:val="22"/>
        </w:rPr>
        <w:t>(</w:t>
      </w:r>
      <w:r w:rsidR="00870B39" w:rsidRPr="00405590">
        <w:rPr>
          <w:rFonts w:ascii="Skeena" w:hAnsi="Skeena" w:cs="Arial"/>
          <w:sz w:val="22"/>
          <w:szCs w:val="22"/>
        </w:rPr>
        <w:t>and any relevant</w:t>
      </w:r>
      <w:r w:rsidRPr="00405590">
        <w:rPr>
          <w:rFonts w:ascii="Skeena" w:hAnsi="Skeena" w:cs="Arial"/>
          <w:sz w:val="22"/>
          <w:szCs w:val="22"/>
        </w:rPr>
        <w:t xml:space="preserve"> agencies</w:t>
      </w:r>
      <w:r w:rsidR="00E4413B" w:rsidRPr="00405590">
        <w:rPr>
          <w:rFonts w:ascii="Skeena" w:hAnsi="Skeena" w:cs="Arial"/>
          <w:sz w:val="22"/>
          <w:szCs w:val="22"/>
        </w:rPr>
        <w:t>)</w:t>
      </w:r>
      <w:r w:rsidRPr="00405590">
        <w:rPr>
          <w:rFonts w:ascii="Skeena" w:hAnsi="Skeena" w:cs="Arial"/>
          <w:sz w:val="22"/>
          <w:szCs w:val="22"/>
        </w:rPr>
        <w:t xml:space="preserve"> to prevent the abuse of children/young people and adults at risk. We will work with our partners in the private, voluntary and public sectors to achieve </w:t>
      </w:r>
      <w:r w:rsidR="00E4413B" w:rsidRPr="00405590">
        <w:rPr>
          <w:rFonts w:ascii="Skeena" w:hAnsi="Skeena" w:cs="Arial"/>
          <w:sz w:val="22"/>
          <w:szCs w:val="22"/>
        </w:rPr>
        <w:t>these</w:t>
      </w:r>
      <w:r w:rsidRPr="00405590">
        <w:rPr>
          <w:rFonts w:ascii="Skeena" w:hAnsi="Skeena" w:cs="Arial"/>
          <w:sz w:val="22"/>
          <w:szCs w:val="22"/>
        </w:rPr>
        <w:t xml:space="preserve"> objectives and to actively participate in all safeguarding arrangements.  </w:t>
      </w:r>
      <w:r w:rsidR="004357E9" w:rsidRPr="00405590">
        <w:rPr>
          <w:rFonts w:ascii="Skeena" w:hAnsi="Skeena" w:cs="Arial"/>
          <w:sz w:val="22"/>
          <w:szCs w:val="22"/>
        </w:rPr>
        <w:t>We will ensure that those we come into contact with are made aware of this policy, and that it is available to other interested parties via our website.</w:t>
      </w:r>
    </w:p>
    <w:p w14:paraId="2B9EC8DC" w14:textId="77777777" w:rsidR="003770E1" w:rsidRPr="00405590" w:rsidRDefault="003770E1" w:rsidP="00595CA4">
      <w:pPr>
        <w:jc w:val="both"/>
        <w:rPr>
          <w:rFonts w:ascii="Skeena" w:hAnsi="Skeena" w:cs="Arial"/>
          <w:sz w:val="22"/>
          <w:szCs w:val="22"/>
        </w:rPr>
      </w:pPr>
    </w:p>
    <w:p w14:paraId="058C63BC" w14:textId="17319A4F" w:rsidR="003770E1" w:rsidRPr="00405590" w:rsidRDefault="00AA4705" w:rsidP="00595CA4">
      <w:pPr>
        <w:jc w:val="both"/>
        <w:rPr>
          <w:rFonts w:ascii="Skeena" w:hAnsi="Skeena" w:cs="Arial"/>
          <w:sz w:val="22"/>
          <w:szCs w:val="22"/>
        </w:rPr>
      </w:pPr>
      <w:r w:rsidRPr="00405590">
        <w:rPr>
          <w:rFonts w:ascii="Skeena" w:hAnsi="Skeena" w:cs="Arial"/>
          <w:sz w:val="22"/>
          <w:szCs w:val="22"/>
        </w:rPr>
        <w:t>Emotion Dysregulation in Autism</w:t>
      </w:r>
      <w:r w:rsidR="003770E1" w:rsidRPr="00405590">
        <w:rPr>
          <w:rFonts w:ascii="Skeena" w:hAnsi="Skeena" w:cs="Arial"/>
          <w:sz w:val="22"/>
          <w:szCs w:val="22"/>
        </w:rPr>
        <w:t xml:space="preserve"> is committed to ensuring that each of its </w:t>
      </w:r>
      <w:r w:rsidR="00870B39" w:rsidRPr="00405590">
        <w:rPr>
          <w:rFonts w:ascii="Skeena" w:hAnsi="Skeena" w:cs="Arial"/>
          <w:sz w:val="22"/>
          <w:szCs w:val="22"/>
        </w:rPr>
        <w:t>workplaces</w:t>
      </w:r>
      <w:r w:rsidR="003770E1" w:rsidRPr="00405590">
        <w:rPr>
          <w:rFonts w:ascii="Skeena" w:hAnsi="Skeena" w:cs="Arial"/>
          <w:sz w:val="22"/>
          <w:szCs w:val="22"/>
        </w:rPr>
        <w:t xml:space="preserve"> represents a place of safety for those in our care - an environment that meets the individual’s needs for </w:t>
      </w:r>
      <w:r w:rsidR="000B5BEA" w:rsidRPr="00405590">
        <w:rPr>
          <w:rFonts w:ascii="Skeena" w:hAnsi="Skeena" w:cs="Arial"/>
          <w:sz w:val="22"/>
          <w:szCs w:val="22"/>
        </w:rPr>
        <w:t xml:space="preserve">curiosity, resilience, </w:t>
      </w:r>
      <w:r w:rsidR="00E75E58" w:rsidRPr="00405590">
        <w:rPr>
          <w:rFonts w:ascii="Skeena" w:hAnsi="Skeena" w:cs="Arial"/>
          <w:sz w:val="22"/>
          <w:szCs w:val="22"/>
        </w:rPr>
        <w:t>e</w:t>
      </w:r>
      <w:r w:rsidR="000B5BEA" w:rsidRPr="00405590">
        <w:rPr>
          <w:rFonts w:ascii="Skeena" w:hAnsi="Skeena" w:cs="Arial"/>
          <w:sz w:val="22"/>
          <w:szCs w:val="22"/>
        </w:rPr>
        <w:t xml:space="preserve">mpathy, meaning, empowerment </w:t>
      </w:r>
      <w:r w:rsidR="00E4413B" w:rsidRPr="00405590">
        <w:rPr>
          <w:rFonts w:ascii="Skeena" w:hAnsi="Skeena" w:cs="Arial"/>
          <w:sz w:val="22"/>
          <w:szCs w:val="22"/>
        </w:rPr>
        <w:t xml:space="preserve">in accordance with our </w:t>
      </w:r>
      <w:r w:rsidR="000B5BEA" w:rsidRPr="00405590">
        <w:rPr>
          <w:rFonts w:ascii="Skeena" w:hAnsi="Skeena" w:cs="Arial"/>
          <w:sz w:val="22"/>
          <w:szCs w:val="22"/>
        </w:rPr>
        <w:t>charity’s</w:t>
      </w:r>
      <w:r w:rsidR="00E4413B" w:rsidRPr="00405590">
        <w:rPr>
          <w:rFonts w:ascii="Skeena" w:hAnsi="Skeena" w:cs="Arial"/>
          <w:sz w:val="22"/>
          <w:szCs w:val="22"/>
        </w:rPr>
        <w:t xml:space="preserve"> values</w:t>
      </w:r>
      <w:r w:rsidR="003770E1" w:rsidRPr="00405590">
        <w:rPr>
          <w:rFonts w:ascii="Skeena" w:hAnsi="Skeena" w:cs="Arial"/>
          <w:sz w:val="22"/>
          <w:szCs w:val="22"/>
        </w:rPr>
        <w:t xml:space="preserve">. </w:t>
      </w:r>
    </w:p>
    <w:p w14:paraId="75DAE588" w14:textId="77777777" w:rsidR="003770E1" w:rsidRPr="00405590" w:rsidRDefault="003770E1" w:rsidP="00595CA4">
      <w:pPr>
        <w:jc w:val="both"/>
        <w:rPr>
          <w:rFonts w:ascii="Skeena" w:hAnsi="Skeena" w:cs="Arial"/>
          <w:sz w:val="22"/>
          <w:szCs w:val="22"/>
        </w:rPr>
      </w:pPr>
    </w:p>
    <w:p w14:paraId="678A793D" w14:textId="05530716" w:rsidR="00B352BB" w:rsidRPr="00405590" w:rsidRDefault="003770E1" w:rsidP="00B352BB">
      <w:pPr>
        <w:jc w:val="both"/>
        <w:rPr>
          <w:rFonts w:ascii="Skeena" w:hAnsi="Skeena" w:cs="Arial"/>
          <w:sz w:val="22"/>
          <w:szCs w:val="22"/>
        </w:rPr>
      </w:pPr>
      <w:r w:rsidRPr="00405590">
        <w:rPr>
          <w:rFonts w:ascii="Skeena" w:hAnsi="Skeena" w:cs="Arial"/>
          <w:sz w:val="22"/>
          <w:szCs w:val="22"/>
        </w:rPr>
        <w:t xml:space="preserve">This policy applies to any concerns, allegations or evidence </w:t>
      </w:r>
      <w:r w:rsidR="00E4413B" w:rsidRPr="00405590">
        <w:rPr>
          <w:rFonts w:ascii="Skeena" w:hAnsi="Skeena" w:cs="Arial"/>
          <w:sz w:val="22"/>
          <w:szCs w:val="22"/>
        </w:rPr>
        <w:t xml:space="preserve">identified or </w:t>
      </w:r>
      <w:r w:rsidRPr="00405590">
        <w:rPr>
          <w:rFonts w:ascii="Skeena" w:hAnsi="Skeena" w:cs="Arial"/>
          <w:sz w:val="22"/>
          <w:szCs w:val="22"/>
        </w:rPr>
        <w:t xml:space="preserve">received in respect of a child/young person/adult in </w:t>
      </w:r>
      <w:r w:rsidR="00870B39" w:rsidRPr="00405590">
        <w:rPr>
          <w:rFonts w:ascii="Skeena" w:hAnsi="Skeena" w:cs="Arial"/>
          <w:sz w:val="22"/>
          <w:szCs w:val="22"/>
        </w:rPr>
        <w:t>our</w:t>
      </w:r>
      <w:r w:rsidRPr="00405590">
        <w:rPr>
          <w:rFonts w:ascii="Skeena" w:hAnsi="Skeena" w:cs="Arial"/>
          <w:sz w:val="22"/>
          <w:szCs w:val="22"/>
        </w:rPr>
        <w:t xml:space="preserve"> care</w:t>
      </w:r>
      <w:r w:rsidR="00E4413B" w:rsidRPr="00405590">
        <w:rPr>
          <w:rFonts w:ascii="Skeena" w:hAnsi="Skeena" w:cs="Arial"/>
          <w:sz w:val="22"/>
          <w:szCs w:val="22"/>
        </w:rPr>
        <w:t xml:space="preserve">. </w:t>
      </w:r>
      <w:r w:rsidR="00E75E58" w:rsidRPr="00405590">
        <w:rPr>
          <w:rFonts w:ascii="Skeena" w:hAnsi="Skeena" w:cs="Arial"/>
          <w:sz w:val="22"/>
          <w:szCs w:val="22"/>
        </w:rPr>
        <w:t xml:space="preserve">This applies to allegations and concerns of staff and volunteers. </w:t>
      </w:r>
      <w:r w:rsidR="00E4413B" w:rsidRPr="00405590">
        <w:rPr>
          <w:rFonts w:ascii="Skeena" w:hAnsi="Skeena" w:cs="Arial"/>
          <w:sz w:val="22"/>
          <w:szCs w:val="22"/>
        </w:rPr>
        <w:t xml:space="preserve">It also applies to any </w:t>
      </w:r>
      <w:r w:rsidRPr="00405590">
        <w:rPr>
          <w:rFonts w:ascii="Skeena" w:hAnsi="Skeena" w:cs="Arial"/>
          <w:sz w:val="22"/>
          <w:szCs w:val="22"/>
        </w:rPr>
        <w:t xml:space="preserve">concerns regarding an adult who may be a risk to </w:t>
      </w:r>
      <w:r w:rsidR="00E4413B" w:rsidRPr="00405590">
        <w:rPr>
          <w:rFonts w:ascii="Skeena" w:hAnsi="Skeena" w:cs="Arial"/>
          <w:sz w:val="22"/>
          <w:szCs w:val="22"/>
        </w:rPr>
        <w:t xml:space="preserve">or unsuitable to work with </w:t>
      </w:r>
      <w:r w:rsidRPr="00405590">
        <w:rPr>
          <w:rFonts w:ascii="Skeena" w:hAnsi="Skeena" w:cs="Arial"/>
          <w:sz w:val="22"/>
          <w:szCs w:val="22"/>
        </w:rPr>
        <w:t>children</w:t>
      </w:r>
      <w:r w:rsidR="00E4413B" w:rsidRPr="00405590">
        <w:rPr>
          <w:rFonts w:ascii="Skeena" w:hAnsi="Skeena" w:cs="Arial"/>
          <w:sz w:val="22"/>
          <w:szCs w:val="22"/>
        </w:rPr>
        <w:t xml:space="preserve"> or adults at risk</w:t>
      </w:r>
      <w:r w:rsidRPr="00405590">
        <w:rPr>
          <w:rFonts w:ascii="Skeena" w:hAnsi="Skeena" w:cs="Arial"/>
          <w:sz w:val="22"/>
          <w:szCs w:val="22"/>
        </w:rPr>
        <w:t xml:space="preserve">. </w:t>
      </w:r>
    </w:p>
    <w:p w14:paraId="5D439901" w14:textId="3633AE20" w:rsidR="00B352BB" w:rsidRPr="00405590" w:rsidRDefault="00B352BB" w:rsidP="00B352BB">
      <w:pPr>
        <w:jc w:val="both"/>
        <w:rPr>
          <w:rFonts w:ascii="Skeena" w:hAnsi="Skeena" w:cs="Arial"/>
          <w:sz w:val="22"/>
          <w:szCs w:val="22"/>
        </w:rPr>
      </w:pPr>
    </w:p>
    <w:p w14:paraId="77ABD145" w14:textId="268DA117" w:rsidR="00777210" w:rsidRPr="00405590" w:rsidRDefault="00777210" w:rsidP="00B352BB">
      <w:pPr>
        <w:jc w:val="both"/>
        <w:rPr>
          <w:rFonts w:ascii="Skeena" w:hAnsi="Skeena" w:cs="Arial"/>
          <w:b/>
          <w:bCs/>
          <w:sz w:val="22"/>
          <w:szCs w:val="22"/>
        </w:rPr>
      </w:pPr>
      <w:r w:rsidRPr="00405590">
        <w:rPr>
          <w:rFonts w:ascii="Skeena" w:hAnsi="Skeena" w:cs="Arial"/>
          <w:b/>
          <w:bCs/>
          <w:sz w:val="22"/>
          <w:szCs w:val="22"/>
        </w:rPr>
        <w:t>DBS</w:t>
      </w:r>
    </w:p>
    <w:p w14:paraId="34783ED3" w14:textId="12EA7BEF" w:rsidR="00B352BB" w:rsidRPr="00405590" w:rsidRDefault="00B352BB" w:rsidP="00B352BB">
      <w:pPr>
        <w:jc w:val="both"/>
        <w:rPr>
          <w:rFonts w:ascii="Skeena" w:hAnsi="Skeena" w:cs="Arial"/>
          <w:sz w:val="22"/>
          <w:szCs w:val="22"/>
        </w:rPr>
      </w:pPr>
      <w:r w:rsidRPr="00405590">
        <w:rPr>
          <w:rFonts w:ascii="Skeena" w:hAnsi="Skeena" w:cs="Arial"/>
          <w:sz w:val="22"/>
          <w:szCs w:val="22"/>
        </w:rPr>
        <w:t>All trustees, volunteer and employees of E-DA will  be DBS checked via Care Check at the Enhanced Level, with priority of DBS given to those who are directly supporting young people. Background checks are required to ensure that the person working with young people are adequately qualified and free from criminal records that could put young people at risk</w:t>
      </w:r>
      <w:r w:rsidR="00777210" w:rsidRPr="00405590">
        <w:rPr>
          <w:rFonts w:ascii="Skeena" w:hAnsi="Skeena" w:cs="Arial"/>
          <w:sz w:val="22"/>
          <w:szCs w:val="22"/>
        </w:rPr>
        <w:t xml:space="preserve"> and ensure they are free from harm.</w:t>
      </w:r>
    </w:p>
    <w:p w14:paraId="24588218" w14:textId="77777777" w:rsidR="00C40B72" w:rsidRPr="00405590" w:rsidRDefault="00C40B72" w:rsidP="00595CA4">
      <w:pPr>
        <w:jc w:val="both"/>
        <w:rPr>
          <w:rFonts w:ascii="Skeena" w:hAnsi="Skeena" w:cs="Arial"/>
          <w:sz w:val="22"/>
          <w:szCs w:val="22"/>
        </w:rPr>
      </w:pPr>
    </w:p>
    <w:p w14:paraId="6720D8DE" w14:textId="77777777" w:rsidR="003770E1" w:rsidRPr="00405590" w:rsidRDefault="003770E1" w:rsidP="00595CA4">
      <w:pPr>
        <w:jc w:val="both"/>
        <w:rPr>
          <w:rFonts w:ascii="Skeena" w:hAnsi="Skeena" w:cs="Arial"/>
          <w:sz w:val="22"/>
          <w:szCs w:val="22"/>
        </w:rPr>
      </w:pPr>
    </w:p>
    <w:p w14:paraId="43AC4222" w14:textId="06FB2B57" w:rsidR="006067F7" w:rsidRPr="00405590" w:rsidRDefault="00AA4705" w:rsidP="006067F7">
      <w:pPr>
        <w:rPr>
          <w:rFonts w:ascii="Skeena" w:hAnsi="Skeena" w:cs="Arial"/>
          <w:sz w:val="22"/>
          <w:szCs w:val="22"/>
        </w:rPr>
      </w:pPr>
      <w:r w:rsidRPr="00405590">
        <w:rPr>
          <w:rFonts w:ascii="Skeena" w:hAnsi="Skeena" w:cs="Arial"/>
          <w:sz w:val="22"/>
          <w:szCs w:val="22"/>
        </w:rPr>
        <w:t>Emotion Dysregulation in Autism</w:t>
      </w:r>
      <w:r w:rsidR="006067F7" w:rsidRPr="00405590">
        <w:rPr>
          <w:rFonts w:ascii="Skeena" w:hAnsi="Skeena" w:cs="Arial"/>
          <w:sz w:val="22"/>
          <w:szCs w:val="22"/>
        </w:rPr>
        <w:t xml:space="preserve"> expects all staff and volunteers to follow and promote good practice in safeguarding. In order to do so they should: </w:t>
      </w:r>
    </w:p>
    <w:p w14:paraId="4271DF4E" w14:textId="77777777" w:rsidR="006067F7" w:rsidRPr="00405590" w:rsidRDefault="006067F7" w:rsidP="006067F7">
      <w:pPr>
        <w:rPr>
          <w:rFonts w:ascii="Skeena" w:hAnsi="Skeena" w:cs="Arial"/>
          <w:sz w:val="22"/>
          <w:szCs w:val="22"/>
        </w:rPr>
      </w:pPr>
    </w:p>
    <w:p w14:paraId="25907BB8" w14:textId="77777777" w:rsidR="006067F7" w:rsidRPr="00405590" w:rsidRDefault="006067F7" w:rsidP="006067F7">
      <w:pPr>
        <w:pStyle w:val="ListParagraph"/>
        <w:numPr>
          <w:ilvl w:val="0"/>
          <w:numId w:val="13"/>
        </w:numPr>
        <w:spacing w:after="120" w:line="276" w:lineRule="auto"/>
        <w:contextualSpacing w:val="0"/>
        <w:jc w:val="both"/>
        <w:rPr>
          <w:rFonts w:ascii="Skeena" w:hAnsi="Skeena" w:cs="Arial"/>
          <w:sz w:val="22"/>
          <w:szCs w:val="22"/>
        </w:rPr>
      </w:pPr>
      <w:r w:rsidRPr="00405590">
        <w:rPr>
          <w:rFonts w:ascii="Skeena" w:hAnsi="Skeena" w:cs="Arial"/>
          <w:sz w:val="22"/>
          <w:szCs w:val="22"/>
        </w:rPr>
        <w:lastRenderedPageBreak/>
        <w:t xml:space="preserve">Read, understand, accept and act in accordance with this policy. </w:t>
      </w:r>
    </w:p>
    <w:p w14:paraId="32E70727" w14:textId="1CD902F4" w:rsidR="006067F7" w:rsidRPr="00405590" w:rsidRDefault="006067F7" w:rsidP="006067F7">
      <w:pPr>
        <w:pStyle w:val="ListParagraph"/>
        <w:numPr>
          <w:ilvl w:val="0"/>
          <w:numId w:val="13"/>
        </w:numPr>
        <w:spacing w:after="120" w:line="276" w:lineRule="auto"/>
        <w:contextualSpacing w:val="0"/>
        <w:jc w:val="both"/>
        <w:rPr>
          <w:rFonts w:ascii="Skeena" w:hAnsi="Skeena" w:cs="Arial"/>
          <w:sz w:val="22"/>
          <w:szCs w:val="22"/>
        </w:rPr>
      </w:pPr>
      <w:r w:rsidRPr="00405590">
        <w:rPr>
          <w:rFonts w:ascii="Skeena" w:hAnsi="Skeena" w:cs="Arial"/>
          <w:sz w:val="22"/>
          <w:szCs w:val="22"/>
        </w:rPr>
        <w:t>Be vigilant and follow codes of conduct to maintain professional boundaries and safe working practices.</w:t>
      </w:r>
    </w:p>
    <w:p w14:paraId="640A3DAE" w14:textId="77777777" w:rsidR="006067F7" w:rsidRPr="00405590" w:rsidRDefault="006067F7" w:rsidP="006067F7">
      <w:pPr>
        <w:pStyle w:val="ListParagraph"/>
        <w:numPr>
          <w:ilvl w:val="0"/>
          <w:numId w:val="13"/>
        </w:numPr>
        <w:spacing w:after="120" w:line="276" w:lineRule="auto"/>
        <w:contextualSpacing w:val="0"/>
        <w:jc w:val="both"/>
        <w:rPr>
          <w:rFonts w:ascii="Skeena" w:hAnsi="Skeena" w:cs="Arial"/>
          <w:sz w:val="22"/>
          <w:szCs w:val="22"/>
        </w:rPr>
      </w:pPr>
      <w:r w:rsidRPr="00405590">
        <w:rPr>
          <w:rFonts w:ascii="Skeena" w:hAnsi="Skeena" w:cs="Arial"/>
          <w:sz w:val="22"/>
          <w:szCs w:val="22"/>
        </w:rPr>
        <w:t>Report any concerns or disclosures related to the protection and safety of children and adults at risk.</w:t>
      </w:r>
    </w:p>
    <w:p w14:paraId="77ED263B" w14:textId="38FAE312" w:rsidR="006067F7" w:rsidRPr="00405590" w:rsidRDefault="006067F7" w:rsidP="006067F7">
      <w:pPr>
        <w:pStyle w:val="ListParagraph"/>
        <w:numPr>
          <w:ilvl w:val="0"/>
          <w:numId w:val="13"/>
        </w:numPr>
        <w:spacing w:after="120" w:line="276" w:lineRule="auto"/>
        <w:contextualSpacing w:val="0"/>
        <w:jc w:val="both"/>
        <w:rPr>
          <w:rFonts w:ascii="Skeena" w:hAnsi="Skeena" w:cs="Arial"/>
          <w:sz w:val="22"/>
          <w:szCs w:val="22"/>
        </w:rPr>
      </w:pPr>
      <w:r w:rsidRPr="00405590">
        <w:rPr>
          <w:rFonts w:ascii="Skeena" w:hAnsi="Skeena" w:cs="Arial"/>
          <w:sz w:val="22"/>
          <w:szCs w:val="22"/>
        </w:rPr>
        <w:t>Undertake mandatory safeguarding training and awareness sessions whe</w:t>
      </w:r>
      <w:r w:rsidR="00E4413B" w:rsidRPr="00405590">
        <w:rPr>
          <w:rFonts w:ascii="Skeena" w:hAnsi="Skeena" w:cs="Arial"/>
          <w:sz w:val="22"/>
          <w:szCs w:val="22"/>
        </w:rPr>
        <w:t>n</w:t>
      </w:r>
      <w:r w:rsidRPr="00405590">
        <w:rPr>
          <w:rFonts w:ascii="Skeena" w:hAnsi="Skeena" w:cs="Arial"/>
          <w:sz w:val="22"/>
          <w:szCs w:val="22"/>
        </w:rPr>
        <w:t xml:space="preserve"> provided.</w:t>
      </w:r>
    </w:p>
    <w:p w14:paraId="722CB548" w14:textId="44FB1CD6" w:rsidR="003770E1" w:rsidRPr="00405590" w:rsidRDefault="003770E1" w:rsidP="00595CA4">
      <w:pPr>
        <w:jc w:val="both"/>
        <w:rPr>
          <w:rFonts w:ascii="Skeena" w:hAnsi="Skeena" w:cs="Arial"/>
          <w:sz w:val="22"/>
          <w:szCs w:val="22"/>
        </w:rPr>
      </w:pPr>
      <w:r w:rsidRPr="00405590">
        <w:rPr>
          <w:rFonts w:ascii="Skeena" w:hAnsi="Skeena" w:cs="Arial"/>
          <w:sz w:val="22"/>
          <w:szCs w:val="22"/>
          <w:u w:val="single"/>
        </w:rPr>
        <w:t>All</w:t>
      </w:r>
      <w:r w:rsidR="00134116" w:rsidRPr="00405590">
        <w:rPr>
          <w:rFonts w:ascii="Skeena" w:hAnsi="Skeena" w:cs="Arial"/>
          <w:sz w:val="22"/>
          <w:szCs w:val="22"/>
        </w:rPr>
        <w:t xml:space="preserve"> </w:t>
      </w:r>
      <w:r w:rsidRPr="00405590">
        <w:rPr>
          <w:rFonts w:ascii="Skeena" w:hAnsi="Skeena" w:cs="Arial"/>
          <w:sz w:val="22"/>
          <w:szCs w:val="22"/>
        </w:rPr>
        <w:t xml:space="preserve">staff </w:t>
      </w:r>
      <w:r w:rsidR="00870B39" w:rsidRPr="00405590">
        <w:rPr>
          <w:rFonts w:ascii="Skeena" w:hAnsi="Skeena" w:cs="Arial"/>
          <w:sz w:val="22"/>
          <w:szCs w:val="22"/>
        </w:rPr>
        <w:t xml:space="preserve">and volunteers </w:t>
      </w:r>
      <w:r w:rsidRPr="00405590">
        <w:rPr>
          <w:rFonts w:ascii="Skeena" w:hAnsi="Skeena" w:cs="Arial"/>
          <w:sz w:val="22"/>
          <w:szCs w:val="22"/>
        </w:rPr>
        <w:t xml:space="preserve">at </w:t>
      </w:r>
      <w:r w:rsidR="00AA4705" w:rsidRPr="00405590">
        <w:rPr>
          <w:rFonts w:ascii="Skeena" w:hAnsi="Skeena" w:cs="Arial"/>
          <w:sz w:val="22"/>
          <w:szCs w:val="22"/>
        </w:rPr>
        <w:t>Emotion Dysregulation in Autism</w:t>
      </w:r>
      <w:r w:rsidR="00870B39" w:rsidRPr="00405590">
        <w:rPr>
          <w:rFonts w:ascii="Skeena" w:hAnsi="Skeena" w:cs="Arial"/>
          <w:sz w:val="22"/>
          <w:szCs w:val="22"/>
        </w:rPr>
        <w:t xml:space="preserve"> </w:t>
      </w:r>
      <w:r w:rsidRPr="00405590">
        <w:rPr>
          <w:rFonts w:ascii="Skeena" w:hAnsi="Skeena" w:cs="Arial"/>
          <w:sz w:val="22"/>
          <w:szCs w:val="22"/>
        </w:rPr>
        <w:t>have a responsibility to report at the first available opportunity any concerns that they have that a child or adult is suffering, or is likely to suffer, from abuse or neglect. The concerns should be shared with the staff identified by this policy, who will ensure that all allegations and concerns are taken seriously</w:t>
      </w:r>
      <w:r w:rsidR="00870B39" w:rsidRPr="00405590">
        <w:rPr>
          <w:rFonts w:ascii="Skeena" w:hAnsi="Skeena" w:cs="Arial"/>
          <w:sz w:val="22"/>
          <w:szCs w:val="22"/>
        </w:rPr>
        <w:t xml:space="preserve">. Where </w:t>
      </w:r>
      <w:r w:rsidR="00595CA4" w:rsidRPr="00405590">
        <w:rPr>
          <w:rFonts w:ascii="Skeena" w:hAnsi="Skeena" w:cs="Arial"/>
          <w:sz w:val="22"/>
          <w:szCs w:val="22"/>
        </w:rPr>
        <w:t>appropriate</w:t>
      </w:r>
      <w:r w:rsidR="00870B39" w:rsidRPr="00405590">
        <w:rPr>
          <w:rFonts w:ascii="Skeena" w:hAnsi="Skeena" w:cs="Arial"/>
          <w:sz w:val="22"/>
          <w:szCs w:val="22"/>
        </w:rPr>
        <w:t>, concerns will be shared</w:t>
      </w:r>
      <w:r w:rsidRPr="00405590">
        <w:rPr>
          <w:rFonts w:ascii="Skeena" w:hAnsi="Skeena" w:cs="Arial"/>
          <w:sz w:val="22"/>
          <w:szCs w:val="22"/>
        </w:rPr>
        <w:t xml:space="preserve"> with the appropriate service such as the local children’s or adult social care directorate, the police, the local authority designated officer (the LADO), or the NSPCC.</w:t>
      </w:r>
    </w:p>
    <w:p w14:paraId="383375EE" w14:textId="77777777" w:rsidR="003770E1" w:rsidRPr="00405590" w:rsidRDefault="003770E1" w:rsidP="00595CA4">
      <w:pPr>
        <w:jc w:val="both"/>
        <w:rPr>
          <w:rFonts w:ascii="Skeena" w:hAnsi="Skeena" w:cs="Arial"/>
          <w:sz w:val="22"/>
          <w:szCs w:val="22"/>
        </w:rPr>
      </w:pPr>
    </w:p>
    <w:p w14:paraId="24724B8E" w14:textId="45D3AB4D" w:rsidR="00A67265" w:rsidRPr="00405590" w:rsidRDefault="003770E1" w:rsidP="00AA4705">
      <w:pPr>
        <w:jc w:val="both"/>
        <w:rPr>
          <w:rFonts w:ascii="Skeena" w:hAnsi="Skeena" w:cs="Arial"/>
          <w:b/>
          <w:bCs/>
          <w:sz w:val="22"/>
          <w:szCs w:val="22"/>
        </w:rPr>
      </w:pPr>
      <w:r w:rsidRPr="00405590">
        <w:rPr>
          <w:rFonts w:ascii="Skeena" w:hAnsi="Skeena" w:cs="Arial"/>
          <w:sz w:val="22"/>
          <w:szCs w:val="22"/>
          <w:u w:val="single"/>
        </w:rPr>
        <w:t>Safeguarding is everyone’s responsibility.</w:t>
      </w:r>
      <w:r w:rsidRPr="00405590">
        <w:rPr>
          <w:rFonts w:ascii="Skeena" w:hAnsi="Skeena" w:cs="Arial"/>
          <w:sz w:val="22"/>
          <w:szCs w:val="22"/>
        </w:rPr>
        <w:t xml:space="preserve"> The procedures below are compulsory and apply to all our staff and any other persons working with the </w:t>
      </w:r>
      <w:proofErr w:type="spellStart"/>
      <w:r w:rsidRPr="00405590">
        <w:rPr>
          <w:rFonts w:ascii="Skeena" w:hAnsi="Skeena" w:cs="Arial"/>
          <w:sz w:val="22"/>
          <w:szCs w:val="22"/>
        </w:rPr>
        <w:t>organisation</w:t>
      </w:r>
      <w:proofErr w:type="spellEnd"/>
      <w:r w:rsidRPr="00405590">
        <w:rPr>
          <w:rFonts w:ascii="Skeena" w:hAnsi="Skeena" w:cs="Arial"/>
          <w:sz w:val="22"/>
          <w:szCs w:val="22"/>
        </w:rPr>
        <w:t xml:space="preserve"> whether on a paid, voluntary, or temporary basis. Any failure to comply with them will be addressed through the appropriate disciplinary procedure</w:t>
      </w:r>
      <w:r w:rsidR="004763D7" w:rsidRPr="00405590">
        <w:rPr>
          <w:rFonts w:ascii="Skeena" w:hAnsi="Skeena" w:cs="Arial"/>
          <w:sz w:val="22"/>
          <w:szCs w:val="22"/>
        </w:rPr>
        <w:t>s of which will have a separate policy.</w:t>
      </w:r>
    </w:p>
    <w:p w14:paraId="77AB13A0" w14:textId="77777777" w:rsidR="00A67265" w:rsidRPr="00405590" w:rsidRDefault="00A67265" w:rsidP="00595CA4">
      <w:pPr>
        <w:spacing w:after="160" w:line="259" w:lineRule="auto"/>
        <w:jc w:val="both"/>
        <w:rPr>
          <w:rFonts w:ascii="Skeena" w:hAnsi="Skeena" w:cs="Arial"/>
          <w:b/>
          <w:bCs/>
          <w:sz w:val="22"/>
          <w:szCs w:val="22"/>
        </w:rPr>
      </w:pPr>
    </w:p>
    <w:p w14:paraId="1FE7A44C" w14:textId="4FC946B9" w:rsidR="003770E1" w:rsidRPr="00405590" w:rsidRDefault="003770E1" w:rsidP="00595CA4">
      <w:pPr>
        <w:spacing w:after="160" w:line="259" w:lineRule="auto"/>
        <w:jc w:val="both"/>
        <w:rPr>
          <w:rFonts w:ascii="Skeena" w:hAnsi="Skeena" w:cs="Arial"/>
          <w:sz w:val="22"/>
          <w:szCs w:val="22"/>
        </w:rPr>
      </w:pPr>
      <w:r w:rsidRPr="00405590">
        <w:rPr>
          <w:rFonts w:ascii="Skeena" w:hAnsi="Skeena" w:cs="Arial"/>
          <w:b/>
          <w:bCs/>
          <w:sz w:val="22"/>
          <w:szCs w:val="22"/>
        </w:rPr>
        <w:t>RELEVANT GUIDANCE</w:t>
      </w:r>
    </w:p>
    <w:p w14:paraId="1496CD7B" w14:textId="56979071" w:rsidR="003770E1" w:rsidRPr="00405590" w:rsidRDefault="003770E1" w:rsidP="00595CA4">
      <w:pPr>
        <w:jc w:val="both"/>
        <w:rPr>
          <w:rFonts w:ascii="Skeena" w:hAnsi="Skeena" w:cs="Arial"/>
          <w:sz w:val="22"/>
          <w:szCs w:val="22"/>
        </w:rPr>
      </w:pPr>
      <w:r w:rsidRPr="00405590">
        <w:rPr>
          <w:rFonts w:ascii="Skeena" w:hAnsi="Skeena" w:cs="Arial"/>
          <w:sz w:val="22"/>
          <w:szCs w:val="22"/>
        </w:rPr>
        <w:t xml:space="preserve">This policy has been developed in accordance with the principles established by the relevant legislation </w:t>
      </w:r>
      <w:r w:rsidR="00E4413B" w:rsidRPr="00405590">
        <w:rPr>
          <w:rFonts w:ascii="Skeena" w:hAnsi="Skeena" w:cs="Arial"/>
          <w:sz w:val="22"/>
          <w:szCs w:val="22"/>
        </w:rPr>
        <w:t xml:space="preserve">and statutory guidance; </w:t>
      </w:r>
      <w:r w:rsidRPr="00405590">
        <w:rPr>
          <w:rFonts w:ascii="Skeena" w:hAnsi="Skeena" w:cs="Arial"/>
          <w:sz w:val="22"/>
          <w:szCs w:val="22"/>
        </w:rPr>
        <w:t>and in line with</w:t>
      </w:r>
      <w:r w:rsidR="00E4413B" w:rsidRPr="00405590">
        <w:rPr>
          <w:rFonts w:ascii="Skeena" w:hAnsi="Skeena" w:cs="Arial"/>
          <w:sz w:val="22"/>
          <w:szCs w:val="22"/>
        </w:rPr>
        <w:t xml:space="preserve"> </w:t>
      </w:r>
      <w:r w:rsidR="00870B39" w:rsidRPr="00405590">
        <w:rPr>
          <w:rFonts w:ascii="Skeena" w:hAnsi="Skeena" w:cs="Arial"/>
          <w:sz w:val="22"/>
          <w:szCs w:val="22"/>
        </w:rPr>
        <w:t xml:space="preserve">the procedures </w:t>
      </w:r>
      <w:r w:rsidRPr="00405590">
        <w:rPr>
          <w:rFonts w:ascii="Skeena" w:hAnsi="Skeena" w:cs="Arial"/>
          <w:sz w:val="22"/>
          <w:szCs w:val="22"/>
        </w:rPr>
        <w:t>published by the relevant Safeguarding Children Partner Arrangements and Safeguarding Adults Board.</w:t>
      </w:r>
    </w:p>
    <w:p w14:paraId="7855A14D" w14:textId="77777777" w:rsidR="003770E1" w:rsidRPr="00405590" w:rsidRDefault="003770E1" w:rsidP="00595CA4">
      <w:pPr>
        <w:jc w:val="both"/>
        <w:rPr>
          <w:rFonts w:ascii="Skeena" w:hAnsi="Skeena" w:cs="Arial"/>
          <w:sz w:val="22"/>
          <w:szCs w:val="22"/>
        </w:rPr>
      </w:pPr>
    </w:p>
    <w:p w14:paraId="0819FAF7" w14:textId="791CDAF5" w:rsidR="003770E1" w:rsidRPr="00405590" w:rsidRDefault="003770E1" w:rsidP="00595CA4">
      <w:pPr>
        <w:jc w:val="both"/>
        <w:rPr>
          <w:rFonts w:ascii="Skeena" w:hAnsi="Skeena" w:cs="Arial"/>
          <w:sz w:val="22"/>
          <w:szCs w:val="22"/>
        </w:rPr>
      </w:pPr>
      <w:r w:rsidRPr="00405590">
        <w:rPr>
          <w:rFonts w:ascii="Skeena" w:hAnsi="Skeena" w:cs="Arial"/>
          <w:sz w:val="22"/>
          <w:szCs w:val="22"/>
        </w:rPr>
        <w:t>In the drafting of this policy</w:t>
      </w:r>
      <w:r w:rsidR="00A67265" w:rsidRPr="00405590">
        <w:rPr>
          <w:rFonts w:ascii="Skeena" w:hAnsi="Skeena" w:cs="Arial"/>
          <w:sz w:val="22"/>
          <w:szCs w:val="22"/>
        </w:rPr>
        <w:t>,</w:t>
      </w:r>
      <w:r w:rsidRPr="00405590">
        <w:rPr>
          <w:rFonts w:ascii="Skeena" w:hAnsi="Skeena" w:cs="Arial"/>
          <w:sz w:val="22"/>
          <w:szCs w:val="22"/>
        </w:rPr>
        <w:t xml:space="preserve"> we have taken into consideration the legislation and guidance detailed in Appendix </w:t>
      </w:r>
      <w:r w:rsidR="0069395B" w:rsidRPr="00405590">
        <w:rPr>
          <w:rFonts w:ascii="Skeena" w:hAnsi="Skeena" w:cs="Arial"/>
          <w:sz w:val="22"/>
          <w:szCs w:val="22"/>
        </w:rPr>
        <w:t>1</w:t>
      </w:r>
      <w:r w:rsidRPr="00405590">
        <w:rPr>
          <w:rFonts w:ascii="Skeena" w:hAnsi="Skeena" w:cs="Arial"/>
          <w:sz w:val="22"/>
          <w:szCs w:val="22"/>
        </w:rPr>
        <w:t>, with particular regard to:</w:t>
      </w:r>
    </w:p>
    <w:p w14:paraId="67BD9019" w14:textId="77777777" w:rsidR="003770E1" w:rsidRPr="00405590" w:rsidRDefault="003770E1" w:rsidP="00595CA4">
      <w:pPr>
        <w:jc w:val="both"/>
        <w:rPr>
          <w:rFonts w:ascii="Skeena" w:hAnsi="Skeena" w:cs="Arial"/>
          <w:sz w:val="22"/>
          <w:szCs w:val="22"/>
        </w:rPr>
      </w:pPr>
    </w:p>
    <w:p w14:paraId="6E4DFC06" w14:textId="4BB22EAD" w:rsidR="003770E1" w:rsidRPr="00405590" w:rsidRDefault="003770E1" w:rsidP="00595CA4">
      <w:pPr>
        <w:jc w:val="both"/>
        <w:rPr>
          <w:rStyle w:val="Hyperlink"/>
          <w:rFonts w:ascii="Skeena" w:hAnsi="Skeena" w:cs="Arial"/>
          <w:sz w:val="22"/>
          <w:szCs w:val="22"/>
        </w:rPr>
      </w:pPr>
      <w:r w:rsidRPr="00405590">
        <w:rPr>
          <w:rStyle w:val="Hyperlink"/>
          <w:rFonts w:ascii="Skeena" w:hAnsi="Skeena" w:cs="Arial"/>
          <w:sz w:val="22"/>
          <w:szCs w:val="22"/>
        </w:rPr>
        <w:t>Working Together to Safeguard Children 2018 (HM Government)</w:t>
      </w:r>
    </w:p>
    <w:p w14:paraId="322E245E" w14:textId="494C402A" w:rsidR="003770E1" w:rsidRPr="00405590" w:rsidRDefault="00000000" w:rsidP="00595CA4">
      <w:pPr>
        <w:jc w:val="both"/>
        <w:rPr>
          <w:rFonts w:ascii="Skeena" w:hAnsi="Skeena" w:cs="Arial"/>
          <w:color w:val="5B9BD5" w:themeColor="accent5"/>
          <w:sz w:val="22"/>
          <w:szCs w:val="22"/>
          <w:u w:val="single"/>
        </w:rPr>
      </w:pPr>
      <w:hyperlink r:id="rId11" w:history="1">
        <w:r w:rsidR="003770E1" w:rsidRPr="00405590">
          <w:rPr>
            <w:rStyle w:val="Hyperlink"/>
            <w:rFonts w:ascii="Skeena" w:hAnsi="Skeena" w:cs="Arial"/>
            <w:color w:val="5B9BD5" w:themeColor="accent5"/>
            <w:sz w:val="22"/>
            <w:szCs w:val="22"/>
          </w:rPr>
          <w:t>Children Ac</w:t>
        </w:r>
        <w:r w:rsidR="00595CA4" w:rsidRPr="00405590">
          <w:rPr>
            <w:rStyle w:val="Hyperlink"/>
            <w:rFonts w:ascii="Skeena" w:hAnsi="Skeena" w:cs="Arial"/>
            <w:color w:val="5B9BD5" w:themeColor="accent5"/>
            <w:sz w:val="22"/>
            <w:szCs w:val="22"/>
          </w:rPr>
          <w:t>t</w:t>
        </w:r>
        <w:r w:rsidR="003770E1" w:rsidRPr="00405590">
          <w:rPr>
            <w:rStyle w:val="Hyperlink"/>
            <w:rFonts w:ascii="Skeena" w:hAnsi="Skeena" w:cs="Arial"/>
            <w:color w:val="5B9BD5" w:themeColor="accent5"/>
            <w:sz w:val="22"/>
            <w:szCs w:val="22"/>
          </w:rPr>
          <w:t xml:space="preserve"> 1989</w:t>
        </w:r>
      </w:hyperlink>
      <w:r w:rsidR="003770E1" w:rsidRPr="00405590">
        <w:rPr>
          <w:rFonts w:ascii="Skeena" w:hAnsi="Skeena" w:cs="Arial"/>
          <w:color w:val="5B9BD5" w:themeColor="accent5"/>
          <w:sz w:val="22"/>
          <w:szCs w:val="22"/>
          <w:u w:val="single"/>
        </w:rPr>
        <w:t xml:space="preserve"> </w:t>
      </w:r>
    </w:p>
    <w:p w14:paraId="2F35EBC9" w14:textId="7C6C5F82" w:rsidR="003770E1" w:rsidRPr="00405590" w:rsidRDefault="00000000" w:rsidP="00595CA4">
      <w:pPr>
        <w:jc w:val="both"/>
        <w:rPr>
          <w:rFonts w:ascii="Skeena" w:hAnsi="Skeena" w:cs="Arial"/>
          <w:color w:val="5B9BD5" w:themeColor="accent5"/>
          <w:sz w:val="22"/>
          <w:szCs w:val="22"/>
          <w:u w:val="single"/>
        </w:rPr>
      </w:pPr>
      <w:hyperlink r:id="rId12" w:history="1">
        <w:r w:rsidR="003770E1" w:rsidRPr="00405590">
          <w:rPr>
            <w:rStyle w:val="Hyperlink"/>
            <w:rFonts w:ascii="Skeena" w:hAnsi="Skeena" w:cs="Arial"/>
            <w:color w:val="5B9BD5" w:themeColor="accent5"/>
            <w:sz w:val="22"/>
            <w:szCs w:val="22"/>
          </w:rPr>
          <w:t>Children Act 2004</w:t>
        </w:r>
      </w:hyperlink>
    </w:p>
    <w:p w14:paraId="42A35C5B" w14:textId="0001297E" w:rsidR="003770E1" w:rsidRPr="00405590" w:rsidRDefault="00000000" w:rsidP="00595CA4">
      <w:pPr>
        <w:jc w:val="both"/>
        <w:rPr>
          <w:rFonts w:ascii="Skeena" w:hAnsi="Skeena" w:cs="Arial"/>
          <w:sz w:val="22"/>
          <w:szCs w:val="22"/>
        </w:rPr>
      </w:pPr>
      <w:hyperlink r:id="rId13" w:history="1">
        <w:r w:rsidR="003770E1" w:rsidRPr="00405590">
          <w:rPr>
            <w:rStyle w:val="Hyperlink"/>
            <w:rFonts w:ascii="Skeena" w:hAnsi="Skeena" w:cs="Arial"/>
            <w:sz w:val="22"/>
            <w:szCs w:val="22"/>
          </w:rPr>
          <w:t>Guidance for Safer Working Practice for Adults Who Work with Children and Young People (2019)</w:t>
        </w:r>
      </w:hyperlink>
    </w:p>
    <w:p w14:paraId="101ADCD6" w14:textId="77777777" w:rsidR="003770E1" w:rsidRPr="00405590" w:rsidRDefault="00000000" w:rsidP="00595CA4">
      <w:pPr>
        <w:jc w:val="both"/>
        <w:rPr>
          <w:rStyle w:val="Hyperlink"/>
          <w:rFonts w:ascii="Skeena" w:hAnsi="Skeena" w:cs="Arial"/>
          <w:sz w:val="22"/>
          <w:szCs w:val="22"/>
        </w:rPr>
      </w:pPr>
      <w:hyperlink r:id="rId14" w:history="1">
        <w:r w:rsidR="003770E1" w:rsidRPr="00405590">
          <w:rPr>
            <w:rStyle w:val="Hyperlink"/>
            <w:rFonts w:ascii="Skeena" w:hAnsi="Skeena" w:cs="Arial"/>
            <w:sz w:val="22"/>
            <w:szCs w:val="22"/>
          </w:rPr>
          <w:t>Information Sharing: Guidance for practitioners and managers. HM Government (2019)</w:t>
        </w:r>
      </w:hyperlink>
    </w:p>
    <w:p w14:paraId="7196C60C" w14:textId="77777777" w:rsidR="003770E1" w:rsidRPr="00405590" w:rsidRDefault="003770E1" w:rsidP="00595CA4">
      <w:pPr>
        <w:jc w:val="both"/>
        <w:rPr>
          <w:rStyle w:val="Hyperlink"/>
          <w:rFonts w:ascii="Skeena" w:hAnsi="Skeena" w:cs="Arial"/>
          <w:sz w:val="22"/>
          <w:szCs w:val="22"/>
        </w:rPr>
      </w:pPr>
      <w:r w:rsidRPr="00405590">
        <w:rPr>
          <w:rStyle w:val="Hyperlink"/>
          <w:rFonts w:ascii="Skeena" w:hAnsi="Skeena" w:cs="Arial"/>
          <w:sz w:val="22"/>
          <w:szCs w:val="22"/>
        </w:rPr>
        <w:t>The Care Act 2014</w:t>
      </w:r>
    </w:p>
    <w:p w14:paraId="40389F10" w14:textId="7FAE9917" w:rsidR="003770E1" w:rsidRPr="00405590" w:rsidRDefault="00000000" w:rsidP="00595CA4">
      <w:pPr>
        <w:jc w:val="both"/>
        <w:rPr>
          <w:rFonts w:ascii="Skeena" w:hAnsi="Skeena" w:cs="Arial"/>
          <w:sz w:val="22"/>
          <w:szCs w:val="22"/>
        </w:rPr>
      </w:pPr>
      <w:hyperlink r:id="rId15" w:history="1">
        <w:r w:rsidR="00870B39" w:rsidRPr="00405590">
          <w:rPr>
            <w:rStyle w:val="Hyperlink"/>
            <w:rFonts w:ascii="Skeena" w:hAnsi="Skeena" w:cs="Arial"/>
            <w:sz w:val="22"/>
            <w:szCs w:val="22"/>
          </w:rPr>
          <w:t xml:space="preserve">Care and Support Statutory Guidance </w:t>
        </w:r>
        <w:r w:rsidR="00595CA4" w:rsidRPr="00405590">
          <w:rPr>
            <w:rStyle w:val="Hyperlink"/>
            <w:rFonts w:ascii="Skeena" w:hAnsi="Skeena" w:cs="Arial"/>
            <w:sz w:val="22"/>
            <w:szCs w:val="22"/>
          </w:rPr>
          <w:t>HM Government (</w:t>
        </w:r>
        <w:r w:rsidR="00870B39" w:rsidRPr="00405590">
          <w:rPr>
            <w:rStyle w:val="Hyperlink"/>
            <w:rFonts w:ascii="Skeena" w:hAnsi="Skeena" w:cs="Arial"/>
            <w:sz w:val="22"/>
            <w:szCs w:val="22"/>
          </w:rPr>
          <w:t>2020</w:t>
        </w:r>
        <w:r w:rsidR="00595CA4" w:rsidRPr="00405590">
          <w:rPr>
            <w:rStyle w:val="Hyperlink"/>
            <w:rFonts w:ascii="Skeena" w:hAnsi="Skeena" w:cs="Arial"/>
            <w:sz w:val="22"/>
            <w:szCs w:val="22"/>
          </w:rPr>
          <w:t>)</w:t>
        </w:r>
      </w:hyperlink>
    </w:p>
    <w:p w14:paraId="573B0772" w14:textId="77777777" w:rsidR="003770E1" w:rsidRPr="00405590" w:rsidRDefault="003770E1" w:rsidP="00595CA4">
      <w:pPr>
        <w:jc w:val="both"/>
        <w:rPr>
          <w:rFonts w:ascii="Skeena" w:hAnsi="Skeena" w:cs="Arial"/>
          <w:sz w:val="22"/>
          <w:szCs w:val="22"/>
        </w:rPr>
      </w:pPr>
    </w:p>
    <w:p w14:paraId="5C83127F" w14:textId="77777777" w:rsidR="0069395B" w:rsidRPr="00405590" w:rsidRDefault="0069395B" w:rsidP="00595CA4">
      <w:pPr>
        <w:jc w:val="both"/>
        <w:rPr>
          <w:rFonts w:ascii="Skeena" w:hAnsi="Skeena" w:cs="Arial"/>
          <w:sz w:val="22"/>
          <w:szCs w:val="22"/>
        </w:rPr>
      </w:pPr>
    </w:p>
    <w:p w14:paraId="0E998A11" w14:textId="44466AFC" w:rsidR="003770E1" w:rsidRPr="00405590" w:rsidRDefault="003770E1" w:rsidP="00595CA4">
      <w:pPr>
        <w:jc w:val="both"/>
        <w:rPr>
          <w:rFonts w:ascii="Skeena" w:hAnsi="Skeena" w:cs="Arial"/>
          <w:sz w:val="22"/>
          <w:szCs w:val="22"/>
        </w:rPr>
      </w:pPr>
      <w:r w:rsidRPr="00405590">
        <w:rPr>
          <w:rFonts w:ascii="Skeena" w:hAnsi="Skeena" w:cs="Arial"/>
          <w:sz w:val="22"/>
          <w:szCs w:val="22"/>
        </w:rPr>
        <w:t>This policy should be read in conjunction with our other relevant safeguarding policies, in particular:</w:t>
      </w:r>
    </w:p>
    <w:p w14:paraId="391CB425" w14:textId="06EDC3E5" w:rsidR="003770E1" w:rsidRPr="00405590" w:rsidRDefault="004510D9" w:rsidP="00595CA4">
      <w:pPr>
        <w:pStyle w:val="ListParagraph"/>
        <w:numPr>
          <w:ilvl w:val="0"/>
          <w:numId w:val="3"/>
        </w:numPr>
        <w:spacing w:after="160" w:line="259" w:lineRule="auto"/>
        <w:jc w:val="both"/>
        <w:rPr>
          <w:rFonts w:ascii="Skeena" w:hAnsi="Skeena" w:cs="Arial"/>
          <w:i/>
          <w:iCs/>
          <w:sz w:val="22"/>
          <w:szCs w:val="22"/>
        </w:rPr>
      </w:pPr>
      <w:r w:rsidRPr="00405590">
        <w:rPr>
          <w:rFonts w:ascii="Skeena" w:hAnsi="Skeena" w:cs="Arial"/>
          <w:i/>
          <w:iCs/>
          <w:sz w:val="22"/>
          <w:szCs w:val="22"/>
        </w:rPr>
        <w:t>Safer Recruitment Policy</w:t>
      </w:r>
    </w:p>
    <w:p w14:paraId="7A82EFA4" w14:textId="44E0878D" w:rsidR="00595CA4" w:rsidRPr="00405590" w:rsidRDefault="00595CA4" w:rsidP="00595CA4">
      <w:pPr>
        <w:pStyle w:val="ListParagraph"/>
        <w:numPr>
          <w:ilvl w:val="0"/>
          <w:numId w:val="3"/>
        </w:numPr>
        <w:spacing w:after="160" w:line="259" w:lineRule="auto"/>
        <w:jc w:val="both"/>
        <w:rPr>
          <w:rFonts w:ascii="Skeena" w:hAnsi="Skeena" w:cs="Arial"/>
          <w:i/>
          <w:iCs/>
          <w:sz w:val="22"/>
          <w:szCs w:val="22"/>
        </w:rPr>
      </w:pPr>
      <w:r w:rsidRPr="00405590">
        <w:rPr>
          <w:rFonts w:ascii="Skeena" w:hAnsi="Skeena" w:cs="Arial"/>
          <w:i/>
          <w:iCs/>
          <w:sz w:val="22"/>
          <w:szCs w:val="22"/>
        </w:rPr>
        <w:lastRenderedPageBreak/>
        <w:t>Code of Conduct</w:t>
      </w:r>
    </w:p>
    <w:p w14:paraId="1D37B008" w14:textId="6BBC5B04" w:rsidR="003770E1" w:rsidRPr="00405590" w:rsidRDefault="00595CA4" w:rsidP="00595CA4">
      <w:pPr>
        <w:pStyle w:val="ListParagraph"/>
        <w:numPr>
          <w:ilvl w:val="0"/>
          <w:numId w:val="3"/>
        </w:numPr>
        <w:spacing w:after="160" w:line="259" w:lineRule="auto"/>
        <w:jc w:val="both"/>
        <w:rPr>
          <w:rFonts w:ascii="Skeena" w:hAnsi="Skeena" w:cs="Arial"/>
          <w:i/>
          <w:iCs/>
          <w:sz w:val="22"/>
          <w:szCs w:val="22"/>
        </w:rPr>
      </w:pPr>
      <w:r w:rsidRPr="00405590">
        <w:rPr>
          <w:rFonts w:ascii="Skeena" w:hAnsi="Skeena" w:cs="Arial"/>
          <w:i/>
          <w:iCs/>
          <w:sz w:val="22"/>
          <w:szCs w:val="22"/>
        </w:rPr>
        <w:t>Handling Allegations against Staff Policy</w:t>
      </w:r>
    </w:p>
    <w:p w14:paraId="33FCAA74" w14:textId="6755528D" w:rsidR="00595CA4" w:rsidRPr="00405590" w:rsidRDefault="00595CA4" w:rsidP="00595CA4">
      <w:pPr>
        <w:pStyle w:val="ListParagraph"/>
        <w:numPr>
          <w:ilvl w:val="0"/>
          <w:numId w:val="3"/>
        </w:numPr>
        <w:spacing w:after="160" w:line="259" w:lineRule="auto"/>
        <w:jc w:val="both"/>
        <w:rPr>
          <w:rFonts w:ascii="Skeena" w:hAnsi="Skeena" w:cs="Arial"/>
          <w:i/>
          <w:iCs/>
          <w:sz w:val="22"/>
          <w:szCs w:val="22"/>
        </w:rPr>
      </w:pPr>
      <w:r w:rsidRPr="00405590">
        <w:rPr>
          <w:rFonts w:ascii="Skeena" w:hAnsi="Skeena" w:cs="Arial"/>
          <w:i/>
          <w:iCs/>
          <w:sz w:val="22"/>
          <w:szCs w:val="22"/>
        </w:rPr>
        <w:t>Complaints Policy</w:t>
      </w:r>
    </w:p>
    <w:p w14:paraId="064B393F" w14:textId="20D49DBB" w:rsidR="003770E1" w:rsidRPr="00405590" w:rsidRDefault="003770E1" w:rsidP="00595CA4">
      <w:pPr>
        <w:pStyle w:val="ListParagraph"/>
        <w:numPr>
          <w:ilvl w:val="0"/>
          <w:numId w:val="3"/>
        </w:numPr>
        <w:spacing w:after="160" w:line="259" w:lineRule="auto"/>
        <w:jc w:val="both"/>
        <w:rPr>
          <w:rFonts w:ascii="Skeena" w:hAnsi="Skeena" w:cs="Arial"/>
          <w:i/>
          <w:iCs/>
          <w:sz w:val="22"/>
          <w:szCs w:val="22"/>
        </w:rPr>
      </w:pPr>
      <w:r w:rsidRPr="00405590">
        <w:rPr>
          <w:rFonts w:ascii="Skeena" w:hAnsi="Skeena" w:cs="Arial"/>
          <w:i/>
          <w:iCs/>
          <w:sz w:val="22"/>
          <w:szCs w:val="22"/>
        </w:rPr>
        <w:t xml:space="preserve">Whistleblowing policy </w:t>
      </w:r>
    </w:p>
    <w:p w14:paraId="17B3C901" w14:textId="77777777" w:rsidR="00595CA4" w:rsidRPr="00405590" w:rsidRDefault="00595CA4" w:rsidP="00595CA4">
      <w:pPr>
        <w:pStyle w:val="ListParagraph"/>
        <w:spacing w:after="160" w:line="259" w:lineRule="auto"/>
        <w:jc w:val="both"/>
        <w:rPr>
          <w:rFonts w:ascii="Skeena" w:hAnsi="Skeena" w:cs="Arial"/>
          <w:i/>
          <w:iCs/>
          <w:sz w:val="22"/>
          <w:szCs w:val="22"/>
        </w:rPr>
      </w:pPr>
    </w:p>
    <w:p w14:paraId="0EDFDF5C" w14:textId="77777777" w:rsidR="003770E1" w:rsidRPr="00405590" w:rsidRDefault="003770E1" w:rsidP="00595CA4">
      <w:pPr>
        <w:jc w:val="both"/>
        <w:rPr>
          <w:rFonts w:ascii="Skeena" w:hAnsi="Skeena" w:cs="Arial"/>
          <w:b/>
          <w:bCs/>
          <w:sz w:val="22"/>
          <w:szCs w:val="22"/>
        </w:rPr>
      </w:pPr>
      <w:r w:rsidRPr="00405590">
        <w:rPr>
          <w:rFonts w:ascii="Skeena" w:hAnsi="Skeena" w:cs="Arial"/>
          <w:b/>
          <w:bCs/>
          <w:sz w:val="22"/>
          <w:szCs w:val="22"/>
        </w:rPr>
        <w:t>EQUALITY STATEMENT</w:t>
      </w:r>
    </w:p>
    <w:p w14:paraId="3D888C1D" w14:textId="77777777" w:rsidR="003770E1" w:rsidRPr="00405590" w:rsidRDefault="003770E1" w:rsidP="00595CA4">
      <w:pPr>
        <w:jc w:val="both"/>
        <w:rPr>
          <w:rFonts w:ascii="Skeena" w:hAnsi="Skeena" w:cs="Arial"/>
          <w:sz w:val="22"/>
          <w:szCs w:val="22"/>
        </w:rPr>
      </w:pPr>
    </w:p>
    <w:p w14:paraId="3A73F726" w14:textId="13F81A27" w:rsidR="003770E1" w:rsidRPr="00405590" w:rsidRDefault="003770E1" w:rsidP="00595CA4">
      <w:pPr>
        <w:jc w:val="both"/>
        <w:rPr>
          <w:rFonts w:ascii="Skeena" w:hAnsi="Skeena" w:cs="Arial"/>
          <w:sz w:val="22"/>
          <w:szCs w:val="22"/>
        </w:rPr>
      </w:pPr>
      <w:r w:rsidRPr="00405590">
        <w:rPr>
          <w:rFonts w:ascii="Skeena" w:hAnsi="Skeena" w:cs="Arial"/>
          <w:sz w:val="22"/>
          <w:szCs w:val="22"/>
        </w:rPr>
        <w:t xml:space="preserve">All children and adults have the right to protection from abuse, regardless of age, gender, ethnicity, race or religion, disability, sexual </w:t>
      </w:r>
      <w:r w:rsidR="00A67265" w:rsidRPr="00405590">
        <w:rPr>
          <w:rFonts w:ascii="Skeena" w:hAnsi="Skeena" w:cs="Arial"/>
          <w:sz w:val="22"/>
          <w:szCs w:val="22"/>
        </w:rPr>
        <w:t>orientation,</w:t>
      </w:r>
      <w:r w:rsidRPr="00405590">
        <w:rPr>
          <w:rFonts w:ascii="Skeena" w:hAnsi="Skeena" w:cs="Arial"/>
          <w:sz w:val="22"/>
          <w:szCs w:val="22"/>
        </w:rPr>
        <w:t xml:space="preserve"> or socio-economic background. We understand that it is our responsibility to offer this protection and to work with other agencies to ensure it.  Every </w:t>
      </w:r>
      <w:r w:rsidR="00595CA4" w:rsidRPr="00405590">
        <w:rPr>
          <w:rFonts w:ascii="Skeena" w:hAnsi="Skeena" w:cs="Arial"/>
          <w:sz w:val="22"/>
          <w:szCs w:val="22"/>
        </w:rPr>
        <w:t xml:space="preserve">individual coming into contact with </w:t>
      </w:r>
      <w:r w:rsidR="00AA4705" w:rsidRPr="00405590">
        <w:rPr>
          <w:rFonts w:ascii="Skeena" w:hAnsi="Skeena" w:cs="Arial"/>
          <w:sz w:val="22"/>
          <w:szCs w:val="22"/>
        </w:rPr>
        <w:t>Emotion Dysregulation in Autism</w:t>
      </w:r>
      <w:r w:rsidRPr="00405590">
        <w:rPr>
          <w:rFonts w:ascii="Skeena" w:hAnsi="Skeena" w:cs="Arial"/>
          <w:sz w:val="22"/>
          <w:szCs w:val="22"/>
        </w:rPr>
        <w:t xml:space="preserve"> will be given the same level of care and protection.</w:t>
      </w:r>
    </w:p>
    <w:p w14:paraId="234A3807" w14:textId="77777777" w:rsidR="00595CA4" w:rsidRPr="00405590" w:rsidRDefault="00595CA4" w:rsidP="00595CA4">
      <w:pPr>
        <w:jc w:val="both"/>
        <w:rPr>
          <w:rFonts w:ascii="Skeena" w:hAnsi="Skeena" w:cs="Arial"/>
          <w:b/>
          <w:bCs/>
        </w:rPr>
      </w:pPr>
    </w:p>
    <w:p w14:paraId="47AAD3C8" w14:textId="4B9C5B17" w:rsidR="002A56F6" w:rsidRPr="00405590" w:rsidRDefault="002A56F6" w:rsidP="002A56F6">
      <w:pPr>
        <w:jc w:val="both"/>
        <w:rPr>
          <w:rFonts w:ascii="Skeena" w:hAnsi="Skeena" w:cs="Arial"/>
          <w:b/>
          <w:bCs/>
          <w:sz w:val="22"/>
          <w:szCs w:val="22"/>
        </w:rPr>
      </w:pPr>
      <w:r w:rsidRPr="00405590">
        <w:rPr>
          <w:rFonts w:ascii="Skeena" w:hAnsi="Skeena" w:cs="Arial"/>
          <w:b/>
          <w:bCs/>
          <w:sz w:val="22"/>
          <w:szCs w:val="22"/>
        </w:rPr>
        <w:t>OUR COMMITMENT TO SAFEGUARDING</w:t>
      </w:r>
    </w:p>
    <w:p w14:paraId="7F8B7DC3" w14:textId="77777777" w:rsidR="002A56F6" w:rsidRPr="00405590" w:rsidRDefault="002A56F6" w:rsidP="002A56F6">
      <w:pPr>
        <w:jc w:val="both"/>
        <w:rPr>
          <w:rFonts w:ascii="Skeena" w:hAnsi="Skeena" w:cs="Arial"/>
          <w:sz w:val="22"/>
          <w:szCs w:val="22"/>
        </w:rPr>
      </w:pPr>
    </w:p>
    <w:p w14:paraId="2564A770" w14:textId="77777777" w:rsidR="002A56F6" w:rsidRPr="00405590" w:rsidRDefault="002A56F6" w:rsidP="002A56F6">
      <w:pPr>
        <w:jc w:val="both"/>
        <w:rPr>
          <w:rFonts w:ascii="Skeena" w:hAnsi="Skeena" w:cs="Arial"/>
          <w:sz w:val="22"/>
          <w:szCs w:val="22"/>
        </w:rPr>
      </w:pPr>
      <w:r w:rsidRPr="00405590">
        <w:rPr>
          <w:rFonts w:ascii="Skeena" w:hAnsi="Skeena" w:cs="Arial"/>
          <w:sz w:val="22"/>
          <w:szCs w:val="22"/>
        </w:rPr>
        <w:t>We understand and commit to fulfill our safeguarding responsibilities. We will do this by:</w:t>
      </w:r>
    </w:p>
    <w:p w14:paraId="2178486F" w14:textId="77777777" w:rsidR="002A56F6" w:rsidRPr="00405590" w:rsidRDefault="002A56F6" w:rsidP="002A56F6">
      <w:pPr>
        <w:pStyle w:val="ListParagraph"/>
        <w:numPr>
          <w:ilvl w:val="0"/>
          <w:numId w:val="5"/>
        </w:numPr>
        <w:spacing w:after="160" w:line="259" w:lineRule="auto"/>
        <w:jc w:val="both"/>
        <w:rPr>
          <w:rFonts w:ascii="Skeena" w:hAnsi="Skeena" w:cs="Arial"/>
          <w:sz w:val="22"/>
          <w:szCs w:val="22"/>
        </w:rPr>
      </w:pPr>
      <w:r w:rsidRPr="00405590">
        <w:rPr>
          <w:rFonts w:ascii="Skeena" w:hAnsi="Skeena" w:cs="Arial"/>
          <w:sz w:val="22"/>
          <w:szCs w:val="22"/>
        </w:rPr>
        <w:t>Ensuring that that all staff / volunteers are carefully selected, trained and supervised (following national guidelines).</w:t>
      </w:r>
    </w:p>
    <w:p w14:paraId="1E7F8E83" w14:textId="77777777" w:rsidR="002A56F6" w:rsidRPr="00405590" w:rsidRDefault="002A56F6" w:rsidP="002A56F6">
      <w:pPr>
        <w:pStyle w:val="ListParagraph"/>
        <w:numPr>
          <w:ilvl w:val="0"/>
          <w:numId w:val="5"/>
        </w:numPr>
        <w:spacing w:after="160" w:line="259" w:lineRule="auto"/>
        <w:jc w:val="both"/>
        <w:rPr>
          <w:rFonts w:ascii="Skeena" w:hAnsi="Skeena" w:cs="Arial"/>
          <w:sz w:val="22"/>
          <w:szCs w:val="22"/>
        </w:rPr>
      </w:pPr>
      <w:r w:rsidRPr="00405590">
        <w:rPr>
          <w:rFonts w:ascii="Skeena" w:hAnsi="Skeena" w:cs="Arial"/>
          <w:sz w:val="22"/>
          <w:szCs w:val="22"/>
        </w:rPr>
        <w:t>Creating and maintaining safe environments in which:</w:t>
      </w:r>
    </w:p>
    <w:p w14:paraId="1E8AF64F" w14:textId="41F27E93" w:rsidR="002A56F6" w:rsidRPr="00405590" w:rsidRDefault="002A56F6" w:rsidP="002A56F6">
      <w:pPr>
        <w:pStyle w:val="ListParagraph"/>
        <w:numPr>
          <w:ilvl w:val="0"/>
          <w:numId w:val="6"/>
        </w:numPr>
        <w:spacing w:after="160" w:line="259" w:lineRule="auto"/>
        <w:jc w:val="both"/>
        <w:rPr>
          <w:rFonts w:ascii="Skeena" w:hAnsi="Skeena" w:cs="Arial"/>
          <w:sz w:val="22"/>
          <w:szCs w:val="22"/>
        </w:rPr>
      </w:pPr>
      <w:r w:rsidRPr="00405590">
        <w:rPr>
          <w:rFonts w:ascii="Skeena" w:hAnsi="Skeena" w:cs="Arial"/>
          <w:sz w:val="22"/>
          <w:szCs w:val="22"/>
        </w:rPr>
        <w:t xml:space="preserve">Those </w:t>
      </w:r>
      <w:r w:rsidR="004763D7" w:rsidRPr="00405590">
        <w:rPr>
          <w:rFonts w:ascii="Skeena" w:hAnsi="Skeena" w:cs="Arial"/>
          <w:sz w:val="22"/>
          <w:szCs w:val="22"/>
        </w:rPr>
        <w:t>receiving care from</w:t>
      </w:r>
      <w:r w:rsidRPr="00405590">
        <w:rPr>
          <w:rFonts w:ascii="Skeena" w:hAnsi="Skeena" w:cs="Arial"/>
          <w:sz w:val="22"/>
          <w:szCs w:val="22"/>
        </w:rPr>
        <w:t xml:space="preserve"> us feel safe and cared for</w:t>
      </w:r>
      <w:r w:rsidR="006067F7" w:rsidRPr="00405590">
        <w:rPr>
          <w:rFonts w:ascii="Skeena" w:hAnsi="Skeena" w:cs="Arial"/>
          <w:sz w:val="22"/>
          <w:szCs w:val="22"/>
        </w:rPr>
        <w:t>.</w:t>
      </w:r>
    </w:p>
    <w:p w14:paraId="5417E973" w14:textId="2B6C8BC9" w:rsidR="002A56F6" w:rsidRPr="00405590" w:rsidRDefault="00E4413B" w:rsidP="002A56F6">
      <w:pPr>
        <w:pStyle w:val="ListParagraph"/>
        <w:numPr>
          <w:ilvl w:val="0"/>
          <w:numId w:val="6"/>
        </w:numPr>
        <w:spacing w:after="160" w:line="259" w:lineRule="auto"/>
        <w:jc w:val="both"/>
        <w:rPr>
          <w:rFonts w:ascii="Skeena" w:hAnsi="Skeena" w:cs="Arial"/>
          <w:sz w:val="22"/>
          <w:szCs w:val="22"/>
        </w:rPr>
      </w:pPr>
      <w:r w:rsidRPr="00405590">
        <w:rPr>
          <w:rFonts w:ascii="Skeena" w:hAnsi="Skeena" w:cs="Arial"/>
          <w:sz w:val="22"/>
          <w:szCs w:val="22"/>
        </w:rPr>
        <w:t>B</w:t>
      </w:r>
      <w:r w:rsidR="002A56F6" w:rsidRPr="00405590">
        <w:rPr>
          <w:rFonts w:ascii="Skeena" w:hAnsi="Skeena" w:cs="Arial"/>
          <w:sz w:val="22"/>
          <w:szCs w:val="22"/>
        </w:rPr>
        <w:t xml:space="preserve">est practice is observed around guidance on staff </w:t>
      </w:r>
      <w:r w:rsidR="00C40B72" w:rsidRPr="00405590">
        <w:rPr>
          <w:rFonts w:ascii="Skeena" w:hAnsi="Skeena" w:cs="Arial"/>
          <w:sz w:val="22"/>
          <w:szCs w:val="22"/>
        </w:rPr>
        <w:t xml:space="preserve">and volunteer </w:t>
      </w:r>
      <w:r w:rsidR="002A56F6" w:rsidRPr="00405590">
        <w:rPr>
          <w:rFonts w:ascii="Skeena" w:hAnsi="Skeena" w:cs="Arial"/>
          <w:sz w:val="22"/>
          <w:szCs w:val="22"/>
        </w:rPr>
        <w:t>conduct</w:t>
      </w:r>
      <w:r w:rsidR="006067F7" w:rsidRPr="00405590">
        <w:rPr>
          <w:rFonts w:ascii="Skeena" w:hAnsi="Skeena" w:cs="Arial"/>
          <w:sz w:val="22"/>
          <w:szCs w:val="22"/>
        </w:rPr>
        <w:t>.</w:t>
      </w:r>
      <w:r w:rsidR="002A56F6" w:rsidRPr="00405590">
        <w:rPr>
          <w:rFonts w:ascii="Skeena" w:hAnsi="Skeena" w:cs="Arial"/>
          <w:sz w:val="22"/>
          <w:szCs w:val="22"/>
        </w:rPr>
        <w:t xml:space="preserve"> </w:t>
      </w:r>
    </w:p>
    <w:p w14:paraId="3463B5D2" w14:textId="72ED9793" w:rsidR="002A56F6" w:rsidRPr="00405590" w:rsidRDefault="00E4413B" w:rsidP="002A56F6">
      <w:pPr>
        <w:pStyle w:val="ListParagraph"/>
        <w:numPr>
          <w:ilvl w:val="0"/>
          <w:numId w:val="6"/>
        </w:numPr>
        <w:spacing w:after="160" w:line="259" w:lineRule="auto"/>
        <w:jc w:val="both"/>
        <w:rPr>
          <w:rFonts w:ascii="Skeena" w:hAnsi="Skeena" w:cs="Arial"/>
          <w:sz w:val="22"/>
          <w:szCs w:val="22"/>
        </w:rPr>
      </w:pPr>
      <w:r w:rsidRPr="00405590">
        <w:rPr>
          <w:rFonts w:ascii="Skeena" w:hAnsi="Skeena" w:cs="Arial"/>
          <w:sz w:val="22"/>
          <w:szCs w:val="22"/>
        </w:rPr>
        <w:t>T</w:t>
      </w:r>
      <w:r w:rsidR="002A56F6" w:rsidRPr="00405590">
        <w:rPr>
          <w:rFonts w:ascii="Skeena" w:hAnsi="Skeena" w:cs="Arial"/>
          <w:sz w:val="22"/>
          <w:szCs w:val="22"/>
        </w:rPr>
        <w:t xml:space="preserve">here is an open and transparent culture which enables staff and </w:t>
      </w:r>
      <w:proofErr w:type="spellStart"/>
      <w:r w:rsidR="00C40B72" w:rsidRPr="00405590">
        <w:rPr>
          <w:rFonts w:ascii="Skeena" w:hAnsi="Skeena" w:cs="Arial"/>
          <w:sz w:val="22"/>
          <w:szCs w:val="22"/>
        </w:rPr>
        <w:t>voluneers</w:t>
      </w:r>
      <w:proofErr w:type="spellEnd"/>
      <w:r w:rsidR="00C40B72" w:rsidRPr="00405590">
        <w:rPr>
          <w:rFonts w:ascii="Skeena" w:hAnsi="Skeena" w:cs="Arial"/>
          <w:sz w:val="22"/>
          <w:szCs w:val="22"/>
        </w:rPr>
        <w:t xml:space="preserve"> </w:t>
      </w:r>
      <w:r w:rsidR="002A56F6" w:rsidRPr="00405590">
        <w:rPr>
          <w:rFonts w:ascii="Skeena" w:hAnsi="Skeena" w:cs="Arial"/>
          <w:sz w:val="22"/>
          <w:szCs w:val="22"/>
        </w:rPr>
        <w:t xml:space="preserve">those in our care </w:t>
      </w:r>
      <w:r w:rsidRPr="00405590">
        <w:rPr>
          <w:rFonts w:ascii="Skeena" w:hAnsi="Skeena" w:cs="Arial"/>
          <w:sz w:val="22"/>
          <w:szCs w:val="22"/>
        </w:rPr>
        <w:t xml:space="preserve">(and others that we have contact with) </w:t>
      </w:r>
      <w:r w:rsidR="002A56F6" w:rsidRPr="00405590">
        <w:rPr>
          <w:rFonts w:ascii="Skeena" w:hAnsi="Skeena" w:cs="Arial"/>
          <w:sz w:val="22"/>
          <w:szCs w:val="22"/>
        </w:rPr>
        <w:t>to raise concerns</w:t>
      </w:r>
      <w:r w:rsidR="006067F7" w:rsidRPr="00405590">
        <w:rPr>
          <w:rFonts w:ascii="Skeena" w:hAnsi="Skeena" w:cs="Arial"/>
          <w:sz w:val="22"/>
          <w:szCs w:val="22"/>
        </w:rPr>
        <w:t>.</w:t>
      </w:r>
      <w:r w:rsidR="002A56F6" w:rsidRPr="00405590">
        <w:rPr>
          <w:rFonts w:ascii="Skeena" w:hAnsi="Skeena" w:cs="Arial"/>
          <w:sz w:val="22"/>
          <w:szCs w:val="22"/>
        </w:rPr>
        <w:t xml:space="preserve"> </w:t>
      </w:r>
    </w:p>
    <w:p w14:paraId="70431958" w14:textId="2283B99C" w:rsidR="002A56F6" w:rsidRPr="00405590" w:rsidRDefault="00E4413B" w:rsidP="002A56F6">
      <w:pPr>
        <w:pStyle w:val="ListParagraph"/>
        <w:numPr>
          <w:ilvl w:val="0"/>
          <w:numId w:val="6"/>
        </w:numPr>
        <w:jc w:val="both"/>
        <w:rPr>
          <w:rFonts w:ascii="Skeena" w:hAnsi="Skeena" w:cs="Arial"/>
          <w:sz w:val="22"/>
          <w:szCs w:val="22"/>
        </w:rPr>
      </w:pPr>
      <w:r w:rsidRPr="00405590">
        <w:rPr>
          <w:rFonts w:ascii="Skeena" w:hAnsi="Skeena" w:cs="Arial"/>
          <w:sz w:val="22"/>
          <w:szCs w:val="22"/>
          <w:shd w:val="clear" w:color="auto" w:fill="FFFFFF"/>
        </w:rPr>
        <w:t>W</w:t>
      </w:r>
      <w:r w:rsidR="002A56F6" w:rsidRPr="00405590">
        <w:rPr>
          <w:rFonts w:ascii="Skeena" w:hAnsi="Skeena" w:cs="Arial"/>
          <w:sz w:val="22"/>
          <w:szCs w:val="22"/>
          <w:shd w:val="clear" w:color="auto" w:fill="FFFFFF"/>
        </w:rPr>
        <w:t>e have a safeguarding culture where staff, volunteers and those that we have contact with know how they are expected to behave and feel comfortable about sharing concerns</w:t>
      </w:r>
      <w:r w:rsidRPr="00405590">
        <w:rPr>
          <w:rFonts w:ascii="Skeena" w:hAnsi="Skeena" w:cs="Arial"/>
          <w:sz w:val="22"/>
          <w:szCs w:val="22"/>
          <w:shd w:val="clear" w:color="auto" w:fill="FFFFFF"/>
        </w:rPr>
        <w:t xml:space="preserve"> with us</w:t>
      </w:r>
      <w:r w:rsidR="006067F7" w:rsidRPr="00405590">
        <w:rPr>
          <w:rFonts w:ascii="Skeena" w:hAnsi="Skeena" w:cs="Arial"/>
          <w:sz w:val="22"/>
          <w:szCs w:val="22"/>
          <w:shd w:val="clear" w:color="auto" w:fill="FFFFFF"/>
        </w:rPr>
        <w:t>.</w:t>
      </w:r>
    </w:p>
    <w:p w14:paraId="59303FED" w14:textId="77777777" w:rsidR="002A56F6" w:rsidRPr="00405590" w:rsidRDefault="002A56F6" w:rsidP="002A56F6">
      <w:pPr>
        <w:pStyle w:val="ListParagraph"/>
        <w:spacing w:after="160" w:line="259" w:lineRule="auto"/>
        <w:ind w:left="1800"/>
        <w:jc w:val="both"/>
        <w:rPr>
          <w:rFonts w:ascii="Skeena" w:hAnsi="Skeena" w:cs="Arial"/>
          <w:sz w:val="22"/>
          <w:szCs w:val="22"/>
        </w:rPr>
      </w:pPr>
    </w:p>
    <w:p w14:paraId="2B1143C9" w14:textId="764671BE" w:rsidR="002A56F6" w:rsidRPr="00405590" w:rsidRDefault="002A56F6" w:rsidP="002A56F6">
      <w:pPr>
        <w:pStyle w:val="ListParagraph"/>
        <w:numPr>
          <w:ilvl w:val="0"/>
          <w:numId w:val="5"/>
        </w:numPr>
        <w:spacing w:after="160" w:line="259" w:lineRule="auto"/>
        <w:jc w:val="both"/>
        <w:rPr>
          <w:rFonts w:ascii="Skeena" w:hAnsi="Skeena" w:cs="Arial"/>
          <w:sz w:val="22"/>
          <w:szCs w:val="22"/>
        </w:rPr>
      </w:pPr>
      <w:r w:rsidRPr="00405590">
        <w:rPr>
          <w:rFonts w:ascii="Skeena" w:hAnsi="Skeena" w:cs="Arial"/>
          <w:sz w:val="22"/>
          <w:szCs w:val="22"/>
        </w:rPr>
        <w:t xml:space="preserve">Assessing the risk that those </w:t>
      </w:r>
      <w:r w:rsidR="00C40B72" w:rsidRPr="00405590">
        <w:rPr>
          <w:rFonts w:ascii="Skeena" w:hAnsi="Skeena" w:cs="Arial"/>
          <w:sz w:val="22"/>
          <w:szCs w:val="22"/>
        </w:rPr>
        <w:t>in receipt of our services</w:t>
      </w:r>
      <w:r w:rsidRPr="00405590">
        <w:rPr>
          <w:rFonts w:ascii="Skeena" w:hAnsi="Skeena" w:cs="Arial"/>
          <w:sz w:val="22"/>
          <w:szCs w:val="22"/>
        </w:rPr>
        <w:t xml:space="preserve"> may encounter and taking steps to </w:t>
      </w:r>
      <w:proofErr w:type="spellStart"/>
      <w:r w:rsidRPr="00405590">
        <w:rPr>
          <w:rFonts w:ascii="Skeena" w:hAnsi="Skeena" w:cs="Arial"/>
          <w:sz w:val="22"/>
          <w:szCs w:val="22"/>
        </w:rPr>
        <w:t>minimise</w:t>
      </w:r>
      <w:proofErr w:type="spellEnd"/>
      <w:r w:rsidRPr="00405590">
        <w:rPr>
          <w:rFonts w:ascii="Skeena" w:hAnsi="Skeena" w:cs="Arial"/>
          <w:sz w:val="22"/>
          <w:szCs w:val="22"/>
        </w:rPr>
        <w:t xml:space="preserve"> and manage this.</w:t>
      </w:r>
    </w:p>
    <w:p w14:paraId="506243F2" w14:textId="77777777" w:rsidR="002A56F6" w:rsidRPr="00405590" w:rsidRDefault="002A56F6" w:rsidP="002A56F6">
      <w:pPr>
        <w:pStyle w:val="ListParagraph"/>
        <w:numPr>
          <w:ilvl w:val="0"/>
          <w:numId w:val="5"/>
        </w:numPr>
        <w:spacing w:after="160" w:line="259" w:lineRule="auto"/>
        <w:jc w:val="both"/>
        <w:rPr>
          <w:rFonts w:ascii="Skeena" w:hAnsi="Skeena" w:cs="Arial"/>
          <w:sz w:val="22"/>
          <w:szCs w:val="22"/>
        </w:rPr>
      </w:pPr>
      <w:r w:rsidRPr="00405590">
        <w:rPr>
          <w:rFonts w:ascii="Skeena" w:hAnsi="Skeena" w:cs="Arial"/>
          <w:sz w:val="22"/>
          <w:szCs w:val="22"/>
        </w:rPr>
        <w:t xml:space="preserve">Raising awareness of safeguarding with our staff and volunteers and giving them the information and skills that they need in order to </w:t>
      </w:r>
      <w:proofErr w:type="spellStart"/>
      <w:r w:rsidRPr="00405590">
        <w:rPr>
          <w:rFonts w:ascii="Skeena" w:hAnsi="Skeena" w:cs="Arial"/>
          <w:sz w:val="22"/>
          <w:szCs w:val="22"/>
        </w:rPr>
        <w:t>recognise</w:t>
      </w:r>
      <w:proofErr w:type="spellEnd"/>
      <w:r w:rsidRPr="00405590">
        <w:rPr>
          <w:rFonts w:ascii="Skeena" w:hAnsi="Skeena" w:cs="Arial"/>
          <w:sz w:val="22"/>
          <w:szCs w:val="22"/>
        </w:rPr>
        <w:t xml:space="preserve"> potential signs for concern and know what action to take when they have concerns (including when they may have concerns about other members of staff).</w:t>
      </w:r>
    </w:p>
    <w:p w14:paraId="64D57128" w14:textId="138FE924" w:rsidR="002A56F6" w:rsidRPr="00405590" w:rsidRDefault="002A56F6" w:rsidP="002A56F6">
      <w:pPr>
        <w:pStyle w:val="ListParagraph"/>
        <w:numPr>
          <w:ilvl w:val="0"/>
          <w:numId w:val="5"/>
        </w:numPr>
        <w:spacing w:after="160" w:line="259" w:lineRule="auto"/>
        <w:jc w:val="both"/>
        <w:rPr>
          <w:rFonts w:ascii="Skeena" w:hAnsi="Skeena" w:cs="Arial"/>
          <w:sz w:val="22"/>
          <w:szCs w:val="22"/>
        </w:rPr>
      </w:pPr>
      <w:r w:rsidRPr="00405590">
        <w:rPr>
          <w:rFonts w:ascii="Skeena" w:hAnsi="Skeena" w:cs="Arial"/>
          <w:sz w:val="22"/>
          <w:szCs w:val="22"/>
        </w:rPr>
        <w:t xml:space="preserve">Having a Code of Conduct so that our staff and volunteers understand the high standards expected of them when working with those </w:t>
      </w:r>
      <w:r w:rsidR="00C40B72" w:rsidRPr="00405590">
        <w:rPr>
          <w:rFonts w:ascii="Skeena" w:hAnsi="Skeena" w:cs="Arial"/>
          <w:sz w:val="22"/>
          <w:szCs w:val="22"/>
        </w:rPr>
        <w:t>who receive services from us</w:t>
      </w:r>
      <w:r w:rsidR="006067F7" w:rsidRPr="00405590">
        <w:rPr>
          <w:rFonts w:ascii="Skeena" w:hAnsi="Skeena" w:cs="Arial"/>
          <w:sz w:val="22"/>
          <w:szCs w:val="22"/>
        </w:rPr>
        <w:t>.</w:t>
      </w:r>
    </w:p>
    <w:p w14:paraId="6B62E7FE" w14:textId="5469BFFB" w:rsidR="002A56F6" w:rsidRPr="00405590" w:rsidRDefault="002A56F6" w:rsidP="002A56F6">
      <w:pPr>
        <w:pStyle w:val="ListParagraph"/>
        <w:numPr>
          <w:ilvl w:val="0"/>
          <w:numId w:val="5"/>
        </w:numPr>
        <w:spacing w:after="160" w:line="259" w:lineRule="auto"/>
        <w:jc w:val="both"/>
        <w:rPr>
          <w:rFonts w:ascii="Skeena" w:hAnsi="Skeena" w:cs="Arial"/>
          <w:sz w:val="22"/>
          <w:szCs w:val="22"/>
        </w:rPr>
      </w:pPr>
      <w:r w:rsidRPr="00405590">
        <w:rPr>
          <w:rFonts w:ascii="Skeena" w:hAnsi="Skeena" w:cs="Arial"/>
          <w:sz w:val="22"/>
          <w:szCs w:val="22"/>
        </w:rPr>
        <w:t xml:space="preserve">Appointing at least one Designated Safeguarding Officer (DSO) and Deputy Designated Safeguarding Officer and ensuring that they undergo the appropriate DSO training every year. </w:t>
      </w:r>
    </w:p>
    <w:p w14:paraId="4C6ADAA8" w14:textId="2DFBAB7E" w:rsidR="002A56F6" w:rsidRPr="00405590" w:rsidRDefault="002A56F6" w:rsidP="002A56F6">
      <w:pPr>
        <w:pStyle w:val="ListParagraph"/>
        <w:numPr>
          <w:ilvl w:val="0"/>
          <w:numId w:val="5"/>
        </w:numPr>
        <w:spacing w:after="160" w:line="259" w:lineRule="auto"/>
        <w:jc w:val="both"/>
        <w:rPr>
          <w:rFonts w:ascii="Skeena" w:hAnsi="Skeena" w:cs="Arial"/>
          <w:sz w:val="22"/>
          <w:szCs w:val="22"/>
        </w:rPr>
      </w:pPr>
      <w:r w:rsidRPr="00405590">
        <w:rPr>
          <w:rFonts w:ascii="Skeena" w:hAnsi="Skeena" w:cs="Arial"/>
          <w:sz w:val="22"/>
          <w:szCs w:val="22"/>
        </w:rPr>
        <w:lastRenderedPageBreak/>
        <w:t xml:space="preserve">Having procedures for reporting, recording, and reviewing cases where suspected abuse or neglect has been identified. </w:t>
      </w:r>
    </w:p>
    <w:p w14:paraId="3A5341B6" w14:textId="12FE34DC" w:rsidR="002A56F6" w:rsidRPr="00405590" w:rsidRDefault="002A56F6" w:rsidP="002A56F6">
      <w:pPr>
        <w:pStyle w:val="ListParagraph"/>
        <w:numPr>
          <w:ilvl w:val="0"/>
          <w:numId w:val="5"/>
        </w:numPr>
        <w:spacing w:after="160" w:line="259" w:lineRule="auto"/>
        <w:jc w:val="both"/>
        <w:rPr>
          <w:rFonts w:ascii="Skeena" w:hAnsi="Skeena" w:cs="Arial"/>
          <w:sz w:val="22"/>
          <w:szCs w:val="22"/>
        </w:rPr>
      </w:pPr>
      <w:r w:rsidRPr="00405590">
        <w:rPr>
          <w:rFonts w:ascii="Skeena" w:hAnsi="Skeena" w:cs="Arial"/>
          <w:sz w:val="22"/>
          <w:szCs w:val="22"/>
        </w:rPr>
        <w:t>Creating written records where there are safeguarding concerns. Such records will be kept in a secure manner, and in accordance with our retention policies</w:t>
      </w:r>
      <w:r w:rsidR="00C40B72" w:rsidRPr="00405590">
        <w:rPr>
          <w:rFonts w:ascii="Skeena" w:hAnsi="Skeena" w:cs="Arial"/>
          <w:sz w:val="22"/>
          <w:szCs w:val="22"/>
        </w:rPr>
        <w:t xml:space="preserve"> of which will be outlined in our disciplinary procedures policy.</w:t>
      </w:r>
    </w:p>
    <w:p w14:paraId="270CC56D" w14:textId="795E1B1F" w:rsidR="002A56F6" w:rsidRPr="00405590" w:rsidRDefault="002A56F6" w:rsidP="002A56F6">
      <w:pPr>
        <w:pStyle w:val="ListParagraph"/>
        <w:numPr>
          <w:ilvl w:val="0"/>
          <w:numId w:val="5"/>
        </w:numPr>
        <w:spacing w:after="160" w:line="259" w:lineRule="auto"/>
        <w:jc w:val="both"/>
        <w:rPr>
          <w:rFonts w:ascii="Skeena" w:hAnsi="Skeena" w:cs="Arial"/>
          <w:sz w:val="22"/>
          <w:szCs w:val="22"/>
        </w:rPr>
      </w:pPr>
      <w:r w:rsidRPr="00405590">
        <w:rPr>
          <w:rFonts w:ascii="Skeena" w:hAnsi="Skeena" w:cs="Arial"/>
          <w:sz w:val="22"/>
          <w:szCs w:val="22"/>
        </w:rPr>
        <w:t>Raising awareness of staff of their responsibilities in safeguarding and the relevant policies and procedures through good quality training. This training will be reviewed and refreshed every two years. All newly recruited staff</w:t>
      </w:r>
      <w:r w:rsidR="00C40B72" w:rsidRPr="00405590">
        <w:rPr>
          <w:rFonts w:ascii="Skeena" w:hAnsi="Skeena" w:cs="Arial"/>
          <w:sz w:val="22"/>
          <w:szCs w:val="22"/>
        </w:rPr>
        <w:t xml:space="preserve"> and volunteers</w:t>
      </w:r>
      <w:r w:rsidRPr="00405590">
        <w:rPr>
          <w:rFonts w:ascii="Skeena" w:hAnsi="Skeena" w:cs="Arial"/>
          <w:sz w:val="22"/>
          <w:szCs w:val="22"/>
        </w:rPr>
        <w:t xml:space="preserve"> will receive full induction training which will cover our safeguarding policies and procedures. </w:t>
      </w:r>
    </w:p>
    <w:p w14:paraId="573587E2" w14:textId="7D96C9B8" w:rsidR="002A56F6" w:rsidRPr="00405590" w:rsidRDefault="002A56F6" w:rsidP="002A56F6">
      <w:pPr>
        <w:pStyle w:val="ListParagraph"/>
        <w:numPr>
          <w:ilvl w:val="0"/>
          <w:numId w:val="5"/>
        </w:numPr>
        <w:spacing w:after="160" w:line="259" w:lineRule="auto"/>
        <w:jc w:val="both"/>
        <w:rPr>
          <w:rFonts w:ascii="Skeena" w:hAnsi="Skeena" w:cs="Arial"/>
          <w:sz w:val="22"/>
          <w:szCs w:val="22"/>
        </w:rPr>
      </w:pPr>
      <w:r w:rsidRPr="00405590">
        <w:rPr>
          <w:rFonts w:ascii="Skeena" w:hAnsi="Skeena" w:cs="Arial"/>
          <w:sz w:val="22"/>
          <w:szCs w:val="22"/>
        </w:rPr>
        <w:t xml:space="preserve">Developing and implementing all relevant policies and procedures and ensuring annually that staff, volunteers and </w:t>
      </w:r>
      <w:r w:rsidR="00C40B72" w:rsidRPr="00405590">
        <w:rPr>
          <w:rFonts w:ascii="Skeena" w:hAnsi="Skeena" w:cs="Arial"/>
          <w:sz w:val="22"/>
          <w:szCs w:val="22"/>
        </w:rPr>
        <w:t>young people we work with</w:t>
      </w:r>
      <w:r w:rsidRPr="00405590">
        <w:rPr>
          <w:rFonts w:ascii="Skeena" w:hAnsi="Skeena" w:cs="Arial"/>
          <w:sz w:val="22"/>
          <w:szCs w:val="22"/>
        </w:rPr>
        <w:t xml:space="preserve"> are aware of them and how to access them.</w:t>
      </w:r>
      <w:r w:rsidRPr="00405590">
        <w:rPr>
          <w:rFonts w:ascii="Skeena" w:hAnsi="Skeena" w:cs="Arial"/>
          <w:b/>
          <w:sz w:val="22"/>
          <w:szCs w:val="22"/>
        </w:rPr>
        <w:t xml:space="preserve"> </w:t>
      </w:r>
    </w:p>
    <w:p w14:paraId="6685837C" w14:textId="160C1974" w:rsidR="004357E9" w:rsidRPr="00405590" w:rsidRDefault="004357E9" w:rsidP="002A56F6">
      <w:pPr>
        <w:pStyle w:val="ListParagraph"/>
        <w:numPr>
          <w:ilvl w:val="0"/>
          <w:numId w:val="5"/>
        </w:numPr>
        <w:spacing w:after="160" w:line="259" w:lineRule="auto"/>
        <w:jc w:val="both"/>
        <w:rPr>
          <w:rFonts w:ascii="Skeena" w:hAnsi="Skeena" w:cs="Arial"/>
          <w:bCs/>
          <w:sz w:val="22"/>
          <w:szCs w:val="22"/>
        </w:rPr>
      </w:pPr>
      <w:r w:rsidRPr="00405590">
        <w:rPr>
          <w:rFonts w:ascii="Skeena" w:hAnsi="Skeena" w:cs="Arial"/>
          <w:bCs/>
          <w:sz w:val="22"/>
          <w:szCs w:val="22"/>
        </w:rPr>
        <w:t xml:space="preserve">Ensuring that staff, volunteers, and those working with the </w:t>
      </w:r>
      <w:r w:rsidR="00C40B72" w:rsidRPr="00405590">
        <w:rPr>
          <w:rFonts w:ascii="Skeena" w:hAnsi="Skeena" w:cs="Arial"/>
          <w:bCs/>
          <w:sz w:val="22"/>
          <w:szCs w:val="22"/>
        </w:rPr>
        <w:t>Emotion Dysregulation Autism</w:t>
      </w:r>
      <w:r w:rsidRPr="00405590">
        <w:rPr>
          <w:rFonts w:ascii="Skeena" w:hAnsi="Skeena" w:cs="Arial"/>
          <w:bCs/>
          <w:sz w:val="22"/>
          <w:szCs w:val="22"/>
        </w:rPr>
        <w:t xml:space="preserve"> are protected from harm, assisted and guided in undertaking their safeguarding duties, and supported when involved in any safeguarding incidents.</w:t>
      </w:r>
    </w:p>
    <w:p w14:paraId="3BAABB4C" w14:textId="09ED911A" w:rsidR="002A56F6" w:rsidRPr="00405590" w:rsidRDefault="002A56F6" w:rsidP="002A56F6">
      <w:pPr>
        <w:pStyle w:val="ListParagraph"/>
        <w:numPr>
          <w:ilvl w:val="0"/>
          <w:numId w:val="5"/>
        </w:numPr>
        <w:spacing w:after="160" w:line="259" w:lineRule="auto"/>
        <w:jc w:val="both"/>
        <w:rPr>
          <w:rFonts w:ascii="Skeena" w:hAnsi="Skeena" w:cs="Arial"/>
          <w:sz w:val="22"/>
          <w:szCs w:val="22"/>
        </w:rPr>
      </w:pPr>
      <w:r w:rsidRPr="00405590">
        <w:rPr>
          <w:rFonts w:ascii="Skeena" w:hAnsi="Skeena" w:cs="Arial"/>
          <w:sz w:val="22"/>
          <w:szCs w:val="22"/>
        </w:rPr>
        <w:t xml:space="preserve">Reviewing this policy every year </w:t>
      </w:r>
      <w:r w:rsidR="007E4210" w:rsidRPr="00405590">
        <w:rPr>
          <w:rFonts w:ascii="Skeena" w:hAnsi="Skeena" w:cs="Arial"/>
          <w:sz w:val="22"/>
          <w:szCs w:val="22"/>
        </w:rPr>
        <w:t xml:space="preserve">(or when necessary) </w:t>
      </w:r>
      <w:r w:rsidRPr="00405590">
        <w:rPr>
          <w:rFonts w:ascii="Skeena" w:hAnsi="Skeena" w:cs="Arial"/>
          <w:sz w:val="22"/>
          <w:szCs w:val="22"/>
        </w:rPr>
        <w:t xml:space="preserve">and making it available on our website. The annual review of the policy will take into consideration all aspects of applicable legislation and advice current at the time of the review. </w:t>
      </w:r>
    </w:p>
    <w:p w14:paraId="1FE0366B" w14:textId="77777777" w:rsidR="002A56F6" w:rsidRPr="00405590" w:rsidRDefault="002A56F6" w:rsidP="002A56F6">
      <w:pPr>
        <w:rPr>
          <w:rFonts w:ascii="Skeena" w:hAnsi="Skeena" w:cs="Arial"/>
          <w:sz w:val="22"/>
          <w:szCs w:val="22"/>
        </w:rPr>
      </w:pPr>
    </w:p>
    <w:p w14:paraId="7794583F" w14:textId="77777777" w:rsidR="002A56F6" w:rsidRPr="00405590" w:rsidRDefault="002A56F6" w:rsidP="002A56F6">
      <w:pPr>
        <w:jc w:val="both"/>
        <w:rPr>
          <w:rFonts w:ascii="Skeena" w:hAnsi="Skeena" w:cs="Arial"/>
          <w:b/>
          <w:bCs/>
          <w:sz w:val="22"/>
          <w:szCs w:val="22"/>
        </w:rPr>
      </w:pPr>
      <w:r w:rsidRPr="00405590">
        <w:rPr>
          <w:rFonts w:ascii="Skeena" w:hAnsi="Skeena" w:cs="Arial"/>
          <w:b/>
          <w:bCs/>
          <w:sz w:val="22"/>
          <w:szCs w:val="22"/>
        </w:rPr>
        <w:t>THE ROLE OF THE DESIGNATED SAFEGUARDING OFFICER (DSO)</w:t>
      </w:r>
    </w:p>
    <w:p w14:paraId="110A5DA1" w14:textId="77777777" w:rsidR="002A56F6" w:rsidRPr="00405590" w:rsidRDefault="002A56F6" w:rsidP="002A56F6">
      <w:pPr>
        <w:ind w:firstLine="360"/>
        <w:jc w:val="both"/>
        <w:rPr>
          <w:rFonts w:ascii="Skeena" w:hAnsi="Skeena" w:cs="Arial"/>
          <w:sz w:val="22"/>
          <w:szCs w:val="22"/>
        </w:rPr>
      </w:pPr>
    </w:p>
    <w:p w14:paraId="55B69CF7" w14:textId="77777777" w:rsidR="002A56F6" w:rsidRPr="00405590" w:rsidRDefault="002A56F6" w:rsidP="002A56F6">
      <w:pPr>
        <w:ind w:firstLine="360"/>
        <w:jc w:val="both"/>
        <w:rPr>
          <w:rFonts w:ascii="Skeena" w:hAnsi="Skeena" w:cs="Arial"/>
          <w:b/>
          <w:bCs/>
          <w:sz w:val="22"/>
          <w:szCs w:val="22"/>
        </w:rPr>
      </w:pPr>
      <w:r w:rsidRPr="00405590">
        <w:rPr>
          <w:rFonts w:ascii="Skeena" w:hAnsi="Skeena" w:cs="Arial"/>
          <w:sz w:val="22"/>
          <w:szCs w:val="22"/>
        </w:rPr>
        <w:t>The role of the</w:t>
      </w:r>
      <w:r w:rsidRPr="00405590">
        <w:rPr>
          <w:rFonts w:ascii="Skeena" w:hAnsi="Skeena" w:cs="Arial"/>
          <w:b/>
          <w:sz w:val="22"/>
          <w:szCs w:val="22"/>
        </w:rPr>
        <w:t xml:space="preserve"> </w:t>
      </w:r>
      <w:r w:rsidRPr="00405590">
        <w:rPr>
          <w:rFonts w:ascii="Skeena" w:hAnsi="Skeena" w:cs="Arial"/>
          <w:sz w:val="22"/>
          <w:szCs w:val="22"/>
        </w:rPr>
        <w:t xml:space="preserve">DSO includes: </w:t>
      </w:r>
    </w:p>
    <w:p w14:paraId="59B08167" w14:textId="77777777" w:rsidR="002A56F6" w:rsidRPr="00405590" w:rsidRDefault="002A56F6" w:rsidP="002A56F6">
      <w:pPr>
        <w:jc w:val="both"/>
        <w:rPr>
          <w:rFonts w:ascii="Skeena" w:hAnsi="Skeena" w:cs="Arial"/>
          <w:sz w:val="22"/>
          <w:szCs w:val="22"/>
        </w:rPr>
      </w:pPr>
    </w:p>
    <w:p w14:paraId="636125CE" w14:textId="517B6D7D" w:rsidR="002A56F6" w:rsidRPr="00405590" w:rsidRDefault="002A56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Ensuring that all staff have received full safeguarding training appropriate to their role</w:t>
      </w:r>
      <w:r w:rsidR="009E34F6" w:rsidRPr="00405590">
        <w:rPr>
          <w:rFonts w:ascii="Skeena" w:hAnsi="Skeena" w:cs="Arial"/>
          <w:sz w:val="22"/>
          <w:szCs w:val="22"/>
        </w:rPr>
        <w:t xml:space="preserve"> and maintaining a record of such training and staff attendance</w:t>
      </w:r>
      <w:r w:rsidRPr="00405590">
        <w:rPr>
          <w:rFonts w:ascii="Skeena" w:hAnsi="Skeena" w:cs="Arial"/>
          <w:sz w:val="22"/>
          <w:szCs w:val="22"/>
        </w:rPr>
        <w:t>.</w:t>
      </w:r>
    </w:p>
    <w:p w14:paraId="20F4446D" w14:textId="546E27EB" w:rsidR="002A56F6" w:rsidRPr="00405590" w:rsidRDefault="002A56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Receiving and responding appropriately to all reports of safeguarding issues or abuse which are raised by staff members, partner agencies or those living with or in contact with us.</w:t>
      </w:r>
    </w:p>
    <w:p w14:paraId="55F1D559" w14:textId="363CD151" w:rsidR="002A56F6" w:rsidRPr="00405590" w:rsidRDefault="002A56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Ensuring that confidential, detailed and accurate records are kept of any concerns, reports or referrals.</w:t>
      </w:r>
    </w:p>
    <w:p w14:paraId="3992A9AC" w14:textId="593795FA" w:rsidR="002A56F6" w:rsidRPr="00405590" w:rsidRDefault="002A56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Discussing any safeguarding concerns at regular meetings where safeguarding is a standing item.</w:t>
      </w:r>
    </w:p>
    <w:p w14:paraId="4A840C5E" w14:textId="17725EC3" w:rsidR="002A56F6" w:rsidRPr="00405590" w:rsidRDefault="002A56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Acting as a source of support, advice and expertise for staff with concerns and liaising with other agencies and professionals.</w:t>
      </w:r>
    </w:p>
    <w:p w14:paraId="19AA0F19" w14:textId="4A91B32F" w:rsidR="009E34F6" w:rsidRPr="00405590" w:rsidRDefault="009E34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Acting as a point of contact for those who live with us and others in the community or in partner/external services.</w:t>
      </w:r>
    </w:p>
    <w:p w14:paraId="492AB744" w14:textId="3F6DB6CB" w:rsidR="002A56F6" w:rsidRPr="00405590" w:rsidRDefault="002A56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 xml:space="preserve">Responding to requests for information from partner services outside of the </w:t>
      </w:r>
      <w:proofErr w:type="spellStart"/>
      <w:r w:rsidRPr="00405590">
        <w:rPr>
          <w:rFonts w:ascii="Skeena" w:hAnsi="Skeena" w:cs="Arial"/>
          <w:sz w:val="22"/>
          <w:szCs w:val="22"/>
        </w:rPr>
        <w:t>organisation</w:t>
      </w:r>
      <w:proofErr w:type="spellEnd"/>
      <w:r w:rsidRPr="00405590">
        <w:rPr>
          <w:rFonts w:ascii="Skeena" w:hAnsi="Skeena" w:cs="Arial"/>
          <w:sz w:val="22"/>
          <w:szCs w:val="22"/>
        </w:rPr>
        <w:t>.</w:t>
      </w:r>
    </w:p>
    <w:p w14:paraId="6F0A6C0D" w14:textId="4818B727" w:rsidR="002A56F6" w:rsidRPr="00405590" w:rsidRDefault="002A56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 xml:space="preserve">Ensuring that potential safeguarding issues and support needs are identified and responded to at the earliest </w:t>
      </w:r>
      <w:r w:rsidR="00770E03" w:rsidRPr="00405590">
        <w:rPr>
          <w:rFonts w:ascii="Skeena" w:hAnsi="Skeena" w:cs="Arial"/>
          <w:sz w:val="22"/>
          <w:szCs w:val="22"/>
        </w:rPr>
        <w:t>opportunity</w:t>
      </w:r>
      <w:r w:rsidRPr="00405590">
        <w:rPr>
          <w:rFonts w:ascii="Skeena" w:hAnsi="Skeena" w:cs="Arial"/>
          <w:sz w:val="22"/>
          <w:szCs w:val="22"/>
        </w:rPr>
        <w:t>.</w:t>
      </w:r>
    </w:p>
    <w:p w14:paraId="11C26B2E" w14:textId="77777777" w:rsidR="009E34F6" w:rsidRPr="00405590" w:rsidRDefault="002A56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lastRenderedPageBreak/>
        <w:t>Referring any allegations of abuse or safeguarding concerns to the local children’s/adult social care department, and if relevant, the police and/or the Local Authorit</w:t>
      </w:r>
      <w:r w:rsidR="009E34F6" w:rsidRPr="00405590">
        <w:rPr>
          <w:rFonts w:ascii="Skeena" w:hAnsi="Skeena" w:cs="Arial"/>
          <w:sz w:val="22"/>
          <w:szCs w:val="22"/>
        </w:rPr>
        <w:t>y</w:t>
      </w:r>
      <w:r w:rsidRPr="00405590">
        <w:rPr>
          <w:rFonts w:ascii="Skeena" w:hAnsi="Skeena" w:cs="Arial"/>
          <w:sz w:val="22"/>
          <w:szCs w:val="22"/>
        </w:rPr>
        <w:t xml:space="preserve"> Designated Officer. </w:t>
      </w:r>
    </w:p>
    <w:p w14:paraId="46DB46AB" w14:textId="7E793DD8" w:rsidR="002A56F6" w:rsidRPr="00405590" w:rsidRDefault="009E34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Reporting as</w:t>
      </w:r>
      <w:r w:rsidR="002A56F6" w:rsidRPr="00405590">
        <w:rPr>
          <w:rFonts w:ascii="Skeena" w:hAnsi="Skeena" w:cs="Arial"/>
          <w:sz w:val="22"/>
          <w:szCs w:val="22"/>
        </w:rPr>
        <w:t xml:space="preserve"> may </w:t>
      </w:r>
      <w:r w:rsidRPr="00405590">
        <w:rPr>
          <w:rFonts w:ascii="Skeena" w:hAnsi="Skeena" w:cs="Arial"/>
          <w:sz w:val="22"/>
          <w:szCs w:val="22"/>
        </w:rPr>
        <w:t>be</w:t>
      </w:r>
      <w:r w:rsidR="002A56F6" w:rsidRPr="00405590">
        <w:rPr>
          <w:rFonts w:ascii="Skeena" w:hAnsi="Skeena" w:cs="Arial"/>
          <w:sz w:val="22"/>
          <w:szCs w:val="22"/>
        </w:rPr>
        <w:t xml:space="preserve"> required/requested</w:t>
      </w:r>
      <w:r w:rsidRPr="00405590">
        <w:rPr>
          <w:rFonts w:ascii="Skeena" w:hAnsi="Skeena" w:cs="Arial"/>
          <w:sz w:val="22"/>
          <w:szCs w:val="22"/>
        </w:rPr>
        <w:t xml:space="preserve"> in specific circumstances</w:t>
      </w:r>
      <w:r w:rsidR="002A56F6" w:rsidRPr="00405590">
        <w:rPr>
          <w:rFonts w:ascii="Skeena" w:hAnsi="Skeena" w:cs="Arial"/>
          <w:sz w:val="22"/>
          <w:szCs w:val="22"/>
        </w:rPr>
        <w:t xml:space="preserve"> </w:t>
      </w:r>
      <w:r w:rsidRPr="00405590">
        <w:rPr>
          <w:rFonts w:ascii="Skeena" w:hAnsi="Skeena" w:cs="Arial"/>
          <w:sz w:val="22"/>
          <w:szCs w:val="22"/>
        </w:rPr>
        <w:t>(for example</w:t>
      </w:r>
      <w:r w:rsidR="002A56F6" w:rsidRPr="00405590">
        <w:rPr>
          <w:rFonts w:ascii="Skeena" w:hAnsi="Skeena" w:cs="Arial"/>
          <w:sz w:val="22"/>
          <w:szCs w:val="22"/>
        </w:rPr>
        <w:t xml:space="preserve"> to the Disclosure and Barri</w:t>
      </w:r>
      <w:r w:rsidRPr="00405590">
        <w:rPr>
          <w:rFonts w:ascii="Skeena" w:hAnsi="Skeena" w:cs="Arial"/>
          <w:sz w:val="22"/>
          <w:szCs w:val="22"/>
        </w:rPr>
        <w:t>ng service, Chair of Trustees etc.)</w:t>
      </w:r>
    </w:p>
    <w:p w14:paraId="607C450A" w14:textId="2A08FE05" w:rsidR="002A56F6" w:rsidRPr="00405590" w:rsidRDefault="002A56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 xml:space="preserve">Making </w:t>
      </w:r>
      <w:r w:rsidR="006F201B" w:rsidRPr="00405590">
        <w:rPr>
          <w:rFonts w:ascii="Skeena" w:hAnsi="Skeena" w:cs="Arial"/>
          <w:sz w:val="22"/>
          <w:szCs w:val="22"/>
        </w:rPr>
        <w:t xml:space="preserve">appropriate referrals to other </w:t>
      </w:r>
      <w:proofErr w:type="spellStart"/>
      <w:r w:rsidR="006F201B" w:rsidRPr="00405590">
        <w:rPr>
          <w:rFonts w:ascii="Skeena" w:hAnsi="Skeena" w:cs="Arial"/>
          <w:sz w:val="22"/>
          <w:szCs w:val="22"/>
        </w:rPr>
        <w:t>organisations</w:t>
      </w:r>
      <w:proofErr w:type="spellEnd"/>
      <w:r w:rsidR="006F201B" w:rsidRPr="00405590">
        <w:rPr>
          <w:rFonts w:ascii="Skeena" w:hAnsi="Skeena" w:cs="Arial"/>
          <w:sz w:val="22"/>
          <w:szCs w:val="22"/>
        </w:rPr>
        <w:t xml:space="preserve"> (for example where there are concerns </w:t>
      </w:r>
      <w:r w:rsidR="00770E03" w:rsidRPr="00405590">
        <w:rPr>
          <w:rFonts w:ascii="Skeena" w:hAnsi="Skeena" w:cs="Arial"/>
          <w:sz w:val="22"/>
          <w:szCs w:val="22"/>
        </w:rPr>
        <w:t>regarding</w:t>
      </w:r>
      <w:r w:rsidR="006F201B" w:rsidRPr="00405590">
        <w:rPr>
          <w:rFonts w:ascii="Skeena" w:hAnsi="Skeena" w:cs="Arial"/>
          <w:sz w:val="22"/>
          <w:szCs w:val="22"/>
        </w:rPr>
        <w:t xml:space="preserve"> </w:t>
      </w:r>
      <w:proofErr w:type="spellStart"/>
      <w:r w:rsidR="006F201B" w:rsidRPr="00405590">
        <w:rPr>
          <w:rFonts w:ascii="Skeena" w:hAnsi="Skeena" w:cs="Arial"/>
          <w:sz w:val="22"/>
          <w:szCs w:val="22"/>
        </w:rPr>
        <w:t>radicalisation</w:t>
      </w:r>
      <w:proofErr w:type="spellEnd"/>
      <w:r w:rsidR="006F201B" w:rsidRPr="00405590">
        <w:rPr>
          <w:rFonts w:ascii="Skeena" w:hAnsi="Skeena" w:cs="Arial"/>
          <w:sz w:val="22"/>
          <w:szCs w:val="22"/>
        </w:rPr>
        <w:t xml:space="preserve"> and extremism, or female </w:t>
      </w:r>
      <w:r w:rsidR="00770E03" w:rsidRPr="00405590">
        <w:rPr>
          <w:rFonts w:ascii="Skeena" w:hAnsi="Skeena" w:cs="Arial"/>
          <w:sz w:val="22"/>
          <w:szCs w:val="22"/>
        </w:rPr>
        <w:t>genital</w:t>
      </w:r>
      <w:r w:rsidR="006F201B" w:rsidRPr="00405590">
        <w:rPr>
          <w:rFonts w:ascii="Skeena" w:hAnsi="Skeena" w:cs="Arial"/>
          <w:sz w:val="22"/>
          <w:szCs w:val="22"/>
        </w:rPr>
        <w:t xml:space="preserve"> </w:t>
      </w:r>
      <w:r w:rsidR="00770E03" w:rsidRPr="00405590">
        <w:rPr>
          <w:rFonts w:ascii="Skeena" w:hAnsi="Skeena" w:cs="Arial"/>
          <w:sz w:val="22"/>
          <w:szCs w:val="22"/>
        </w:rPr>
        <w:t>mutilation</w:t>
      </w:r>
      <w:r w:rsidR="006F201B" w:rsidRPr="00405590">
        <w:rPr>
          <w:rFonts w:ascii="Skeena" w:hAnsi="Skeena" w:cs="Arial"/>
          <w:sz w:val="22"/>
          <w:szCs w:val="22"/>
        </w:rPr>
        <w:t>).</w:t>
      </w:r>
    </w:p>
    <w:p w14:paraId="6532E3C3" w14:textId="5ED78EEB" w:rsidR="002A56F6" w:rsidRPr="00405590" w:rsidRDefault="002A56F6"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 xml:space="preserve">Providing a quarterly report for the Trustees detailing </w:t>
      </w:r>
      <w:r w:rsidR="009E34F6" w:rsidRPr="00405590">
        <w:rPr>
          <w:rFonts w:ascii="Skeena" w:hAnsi="Skeena" w:cs="Arial"/>
          <w:sz w:val="22"/>
          <w:szCs w:val="22"/>
        </w:rPr>
        <w:t xml:space="preserve">the </w:t>
      </w:r>
      <w:r w:rsidRPr="00405590">
        <w:rPr>
          <w:rFonts w:ascii="Skeena" w:hAnsi="Skeena" w:cs="Arial"/>
          <w:sz w:val="22"/>
          <w:szCs w:val="22"/>
        </w:rPr>
        <w:t>number and type of incidents/cases, including actions taken and outcomes.</w:t>
      </w:r>
    </w:p>
    <w:p w14:paraId="3C3CCE74" w14:textId="78EDA5EB" w:rsidR="006F201B" w:rsidRPr="00405590" w:rsidRDefault="006F201B" w:rsidP="002A56F6">
      <w:pPr>
        <w:pStyle w:val="ListParagraph"/>
        <w:numPr>
          <w:ilvl w:val="0"/>
          <w:numId w:val="4"/>
        </w:numPr>
        <w:jc w:val="both"/>
        <w:rPr>
          <w:rFonts w:ascii="Skeena" w:hAnsi="Skeena" w:cs="Arial"/>
          <w:sz w:val="22"/>
          <w:szCs w:val="22"/>
        </w:rPr>
      </w:pPr>
      <w:r w:rsidRPr="00405590">
        <w:rPr>
          <w:rFonts w:ascii="Skeena" w:hAnsi="Skeena" w:cs="Arial"/>
          <w:sz w:val="22"/>
          <w:szCs w:val="22"/>
        </w:rPr>
        <w:t>Having oversight of the annual review of all policies and processes.</w:t>
      </w:r>
    </w:p>
    <w:p w14:paraId="6C58A147" w14:textId="77777777" w:rsidR="002A56F6" w:rsidRPr="00405590" w:rsidRDefault="002A56F6" w:rsidP="002A56F6">
      <w:pPr>
        <w:ind w:left="360"/>
        <w:jc w:val="both"/>
        <w:rPr>
          <w:rFonts w:ascii="Skeena" w:hAnsi="Skeena" w:cs="Arial"/>
          <w:sz w:val="22"/>
          <w:szCs w:val="22"/>
        </w:rPr>
      </w:pPr>
    </w:p>
    <w:p w14:paraId="1F302126" w14:textId="72232A0A" w:rsidR="002A56F6" w:rsidRPr="00405590" w:rsidRDefault="002A56F6" w:rsidP="002A56F6">
      <w:pPr>
        <w:ind w:left="360"/>
        <w:jc w:val="both"/>
        <w:rPr>
          <w:rFonts w:ascii="Skeena" w:hAnsi="Skeena" w:cs="Arial"/>
          <w:sz w:val="22"/>
          <w:szCs w:val="22"/>
        </w:rPr>
      </w:pPr>
      <w:r w:rsidRPr="00405590">
        <w:rPr>
          <w:rFonts w:ascii="Skeena" w:hAnsi="Skeena" w:cs="Arial"/>
          <w:sz w:val="22"/>
          <w:szCs w:val="22"/>
        </w:rPr>
        <w:t xml:space="preserve">The contact details for the DSO (and </w:t>
      </w:r>
      <w:r w:rsidR="00B239C7" w:rsidRPr="00405590">
        <w:rPr>
          <w:rFonts w:ascii="Skeena" w:hAnsi="Skeena" w:cs="Arial"/>
          <w:sz w:val="22"/>
          <w:szCs w:val="22"/>
        </w:rPr>
        <w:t xml:space="preserve">deputy DSO) </w:t>
      </w:r>
      <w:r w:rsidRPr="00405590">
        <w:rPr>
          <w:rFonts w:ascii="Skeena" w:hAnsi="Skeena" w:cs="Arial"/>
          <w:sz w:val="22"/>
          <w:szCs w:val="22"/>
        </w:rPr>
        <w:t xml:space="preserve">are set out </w:t>
      </w:r>
      <w:r w:rsidR="006067F7" w:rsidRPr="00405590">
        <w:rPr>
          <w:rFonts w:ascii="Skeena" w:hAnsi="Skeena" w:cs="Arial"/>
          <w:sz w:val="22"/>
          <w:szCs w:val="22"/>
        </w:rPr>
        <w:t>on the front page of this</w:t>
      </w:r>
      <w:r w:rsidRPr="00405590">
        <w:rPr>
          <w:rFonts w:ascii="Skeena" w:hAnsi="Skeena" w:cs="Arial"/>
          <w:sz w:val="22"/>
          <w:szCs w:val="22"/>
        </w:rPr>
        <w:t xml:space="preserve"> policy.</w:t>
      </w:r>
    </w:p>
    <w:p w14:paraId="14746821" w14:textId="77777777" w:rsidR="002A56F6" w:rsidRPr="00405590" w:rsidRDefault="002A56F6" w:rsidP="002A56F6">
      <w:pPr>
        <w:ind w:left="360" w:firstLine="360"/>
        <w:jc w:val="both"/>
        <w:rPr>
          <w:rFonts w:ascii="Skeena" w:hAnsi="Skeena" w:cs="Arial"/>
          <w:b/>
        </w:rPr>
      </w:pPr>
    </w:p>
    <w:p w14:paraId="26F122E1" w14:textId="77777777" w:rsidR="002A56F6" w:rsidRPr="00405590" w:rsidRDefault="002A56F6" w:rsidP="002A56F6">
      <w:pPr>
        <w:jc w:val="both"/>
        <w:rPr>
          <w:rFonts w:ascii="Skeena" w:hAnsi="Skeena" w:cs="Arial"/>
          <w:b/>
          <w:bCs/>
          <w:sz w:val="22"/>
          <w:szCs w:val="22"/>
        </w:rPr>
      </w:pPr>
      <w:r w:rsidRPr="00405590">
        <w:rPr>
          <w:rFonts w:ascii="Skeena" w:hAnsi="Skeena" w:cs="Arial"/>
          <w:b/>
          <w:bCs/>
          <w:sz w:val="22"/>
          <w:szCs w:val="22"/>
        </w:rPr>
        <w:t>SAFEGUARDING DEFINITIONS</w:t>
      </w:r>
    </w:p>
    <w:p w14:paraId="0BD3D6D3" w14:textId="77777777" w:rsidR="002A56F6" w:rsidRPr="00405590" w:rsidRDefault="002A56F6" w:rsidP="002A56F6">
      <w:pPr>
        <w:jc w:val="both"/>
        <w:rPr>
          <w:rFonts w:ascii="Skeena" w:hAnsi="Skeena" w:cs="Arial"/>
          <w:sz w:val="22"/>
          <w:szCs w:val="22"/>
        </w:rPr>
      </w:pPr>
    </w:p>
    <w:p w14:paraId="58E52242" w14:textId="12C7EC88" w:rsidR="002A56F6" w:rsidRPr="00405590" w:rsidRDefault="002A56F6" w:rsidP="002A56F6">
      <w:pPr>
        <w:jc w:val="both"/>
        <w:rPr>
          <w:rFonts w:ascii="Skeena" w:hAnsi="Skeena" w:cs="Arial"/>
          <w:sz w:val="22"/>
          <w:szCs w:val="22"/>
        </w:rPr>
      </w:pPr>
      <w:r w:rsidRPr="00405590">
        <w:rPr>
          <w:rFonts w:ascii="Skeena" w:hAnsi="Skeena" w:cs="Arial"/>
          <w:sz w:val="22"/>
          <w:szCs w:val="22"/>
        </w:rPr>
        <w:t>According to the Children Act 1989, a ‘child’ is anyone who has not yet reached their 18</w:t>
      </w:r>
      <w:r w:rsidRPr="00405590">
        <w:rPr>
          <w:rFonts w:ascii="Skeena" w:hAnsi="Skeena" w:cs="Arial"/>
          <w:sz w:val="22"/>
          <w:szCs w:val="22"/>
          <w:vertAlign w:val="superscript"/>
        </w:rPr>
        <w:t>th</w:t>
      </w:r>
      <w:r w:rsidRPr="00405590">
        <w:rPr>
          <w:rFonts w:ascii="Skeena" w:hAnsi="Skeena" w:cs="Arial"/>
          <w:sz w:val="22"/>
          <w:szCs w:val="22"/>
        </w:rPr>
        <w:t xml:space="preserve"> birthday. The fact that a child has reached 16 years of age, is living independently or is in further education, is a member of the armed forces, is in hospital or in custody does not change </w:t>
      </w:r>
      <w:r w:rsidR="00C40B72" w:rsidRPr="00405590">
        <w:rPr>
          <w:rFonts w:ascii="Skeena" w:hAnsi="Skeena" w:cs="Arial"/>
          <w:sz w:val="22"/>
          <w:szCs w:val="22"/>
        </w:rPr>
        <w:t>their</w:t>
      </w:r>
      <w:r w:rsidRPr="00405590">
        <w:rPr>
          <w:rFonts w:ascii="Skeena" w:hAnsi="Skeena" w:cs="Arial"/>
          <w:sz w:val="22"/>
          <w:szCs w:val="22"/>
        </w:rPr>
        <w:t xml:space="preserve"> status or entitlement to services or protection under current legislation. </w:t>
      </w:r>
    </w:p>
    <w:p w14:paraId="6960345C" w14:textId="77777777" w:rsidR="002A56F6" w:rsidRPr="00405590" w:rsidRDefault="002A56F6" w:rsidP="002A56F6">
      <w:pPr>
        <w:jc w:val="both"/>
        <w:rPr>
          <w:rFonts w:ascii="Skeena" w:hAnsi="Skeena" w:cs="Arial"/>
        </w:rPr>
      </w:pPr>
    </w:p>
    <w:p w14:paraId="4D7F57F0" w14:textId="77777777" w:rsidR="002A56F6" w:rsidRPr="00405590" w:rsidRDefault="002A56F6" w:rsidP="002A56F6">
      <w:pPr>
        <w:jc w:val="both"/>
        <w:rPr>
          <w:rFonts w:ascii="Skeena" w:hAnsi="Skeena" w:cs="Arial"/>
          <w:sz w:val="22"/>
          <w:szCs w:val="22"/>
        </w:rPr>
      </w:pPr>
      <w:r w:rsidRPr="00405590">
        <w:rPr>
          <w:rFonts w:ascii="Skeena" w:hAnsi="Skeena" w:cs="Arial"/>
          <w:sz w:val="22"/>
          <w:szCs w:val="22"/>
        </w:rPr>
        <w:t>The Care Act 2014 defines an adult at risk as an adult who:</w:t>
      </w:r>
    </w:p>
    <w:p w14:paraId="295D5EFE" w14:textId="77777777" w:rsidR="002A56F6" w:rsidRPr="00405590" w:rsidRDefault="002A56F6" w:rsidP="002A56F6">
      <w:pPr>
        <w:spacing w:before="100" w:beforeAutospacing="1" w:after="100" w:afterAutospacing="1"/>
        <w:ind w:left="720"/>
        <w:jc w:val="both"/>
        <w:rPr>
          <w:rFonts w:ascii="Skeena" w:hAnsi="Skeena" w:cs="Arial"/>
          <w:sz w:val="22"/>
          <w:szCs w:val="22"/>
          <w:lang w:val="en-GB"/>
        </w:rPr>
      </w:pPr>
      <w:r w:rsidRPr="00405590">
        <w:rPr>
          <w:rFonts w:ascii="Skeena" w:hAnsi="Skeena" w:cs="Arial"/>
          <w:sz w:val="22"/>
          <w:szCs w:val="22"/>
          <w:lang w:val="en-GB"/>
        </w:rPr>
        <w:sym w:font="Symbol" w:char="F0B7"/>
      </w:r>
      <w:r w:rsidRPr="00405590">
        <w:rPr>
          <w:rFonts w:ascii="Skeena" w:hAnsi="Skeena" w:cs="Arial"/>
          <w:sz w:val="22"/>
          <w:szCs w:val="22"/>
          <w:lang w:val="en-GB"/>
        </w:rPr>
        <w:t xml:space="preserve"> has needs for care and support (whether or not the local authority is meeting any of those needs) and. </w:t>
      </w:r>
    </w:p>
    <w:p w14:paraId="7E11F0B7" w14:textId="77777777" w:rsidR="002A56F6" w:rsidRPr="00405590" w:rsidRDefault="002A56F6" w:rsidP="002A56F6">
      <w:pPr>
        <w:spacing w:before="100" w:beforeAutospacing="1" w:after="100" w:afterAutospacing="1"/>
        <w:ind w:left="720"/>
        <w:jc w:val="both"/>
        <w:rPr>
          <w:rFonts w:ascii="Skeena" w:hAnsi="Skeena" w:cs="Arial"/>
          <w:sz w:val="22"/>
          <w:szCs w:val="22"/>
          <w:lang w:val="en-GB"/>
        </w:rPr>
      </w:pPr>
      <w:r w:rsidRPr="00405590">
        <w:rPr>
          <w:rFonts w:ascii="Skeena" w:hAnsi="Skeena" w:cs="Arial"/>
          <w:sz w:val="22"/>
          <w:szCs w:val="22"/>
          <w:lang w:val="en-GB"/>
        </w:rPr>
        <w:sym w:font="Symbol" w:char="F0B7"/>
      </w:r>
      <w:r w:rsidRPr="00405590">
        <w:rPr>
          <w:rFonts w:ascii="Skeena" w:hAnsi="Skeena" w:cs="Arial"/>
          <w:sz w:val="22"/>
          <w:szCs w:val="22"/>
          <w:lang w:val="en-GB"/>
        </w:rPr>
        <w:t xml:space="preserve"> is experiencing, or at risk of, abuse or neglect; and </w:t>
      </w:r>
    </w:p>
    <w:p w14:paraId="114C9066" w14:textId="77777777" w:rsidR="002A56F6" w:rsidRPr="00405590" w:rsidRDefault="002A56F6" w:rsidP="002A56F6">
      <w:pPr>
        <w:spacing w:before="100" w:beforeAutospacing="1" w:after="100" w:afterAutospacing="1"/>
        <w:ind w:left="720"/>
        <w:jc w:val="both"/>
        <w:rPr>
          <w:rFonts w:ascii="Skeena" w:hAnsi="Skeena" w:cs="Arial"/>
          <w:sz w:val="22"/>
          <w:szCs w:val="22"/>
          <w:lang w:val="en-GB"/>
        </w:rPr>
      </w:pPr>
      <w:r w:rsidRPr="00405590">
        <w:rPr>
          <w:rFonts w:ascii="Skeena" w:hAnsi="Skeena" w:cs="Arial"/>
          <w:sz w:val="22"/>
          <w:szCs w:val="22"/>
          <w:lang w:val="en-GB"/>
        </w:rPr>
        <w:sym w:font="Symbol" w:char="F0B7"/>
      </w:r>
      <w:r w:rsidRPr="00405590">
        <w:rPr>
          <w:rFonts w:ascii="Skeena" w:hAnsi="Skeena" w:cs="Arial"/>
          <w:sz w:val="22"/>
          <w:szCs w:val="22"/>
          <w:lang w:val="en-GB"/>
        </w:rPr>
        <w:t xml:space="preserve"> as a result of those care and support needs is unable to protect themselves from either the risk of, or the experience of abuse or neglect.</w:t>
      </w:r>
    </w:p>
    <w:p w14:paraId="414C4C88" w14:textId="77777777" w:rsidR="002A56F6" w:rsidRPr="00405590" w:rsidRDefault="002A56F6" w:rsidP="002A56F6">
      <w:pPr>
        <w:jc w:val="both"/>
        <w:rPr>
          <w:rFonts w:ascii="Skeena" w:hAnsi="Skeena" w:cs="Arial"/>
          <w:sz w:val="22"/>
          <w:szCs w:val="22"/>
        </w:rPr>
      </w:pPr>
      <w:r w:rsidRPr="00405590">
        <w:rPr>
          <w:rFonts w:ascii="Skeena" w:hAnsi="Skeena" w:cs="Arial"/>
          <w:sz w:val="22"/>
          <w:szCs w:val="22"/>
        </w:rPr>
        <w:t xml:space="preserve">Abuse and neglect are forms of maltreatment. Somebody may abuse or neglect a child or adult at risk by inflicting harm, or by failing to act to prevent harm. </w:t>
      </w:r>
    </w:p>
    <w:p w14:paraId="2720CF14" w14:textId="77777777" w:rsidR="002A56F6" w:rsidRPr="00405590" w:rsidRDefault="002A56F6" w:rsidP="002A56F6">
      <w:pPr>
        <w:jc w:val="both"/>
        <w:rPr>
          <w:rFonts w:ascii="Skeena" w:hAnsi="Skeena" w:cs="Arial"/>
          <w:sz w:val="22"/>
          <w:szCs w:val="22"/>
        </w:rPr>
      </w:pPr>
    </w:p>
    <w:p w14:paraId="30B50BA8" w14:textId="51E81073" w:rsidR="002A56F6" w:rsidRPr="00405590" w:rsidRDefault="002A56F6" w:rsidP="002A56F6">
      <w:pPr>
        <w:jc w:val="both"/>
        <w:rPr>
          <w:rFonts w:ascii="Skeena" w:hAnsi="Skeena" w:cs="Arial"/>
          <w:sz w:val="22"/>
          <w:szCs w:val="22"/>
        </w:rPr>
      </w:pPr>
      <w:r w:rsidRPr="00405590">
        <w:rPr>
          <w:rFonts w:ascii="Skeena" w:hAnsi="Skeena" w:cs="Arial"/>
          <w:sz w:val="22"/>
          <w:szCs w:val="22"/>
        </w:rPr>
        <w:t xml:space="preserve">The Children Act 1989 defines ‘harm’ as “ill-treatment or the impairment of health or development”. ‘Development’ means physical, intellectual, emotional, social or </w:t>
      </w:r>
      <w:proofErr w:type="spellStart"/>
      <w:r w:rsidRPr="00405590">
        <w:rPr>
          <w:rFonts w:ascii="Skeena" w:hAnsi="Skeena" w:cs="Arial"/>
          <w:sz w:val="22"/>
          <w:szCs w:val="22"/>
        </w:rPr>
        <w:t>behavioural</w:t>
      </w:r>
      <w:proofErr w:type="spellEnd"/>
      <w:r w:rsidRPr="00405590">
        <w:rPr>
          <w:rFonts w:ascii="Skeena" w:hAnsi="Skeena" w:cs="Arial"/>
          <w:sz w:val="22"/>
          <w:szCs w:val="22"/>
        </w:rPr>
        <w:t xml:space="preserve"> development; ‘health’ means physical or mental health; and ‘ill-treatment’ includes sexual abuse and forms of ill-treatment which are not physical. As a result of the Adoption and Children Act 2002, the definition of harm also includes “impairment suffered by hearing or seeing the ill-treatment of another</w:t>
      </w:r>
      <w:r w:rsidR="006F201B" w:rsidRPr="00405590">
        <w:rPr>
          <w:rFonts w:ascii="Skeena" w:hAnsi="Skeena" w:cs="Arial"/>
          <w:sz w:val="22"/>
          <w:szCs w:val="22"/>
        </w:rPr>
        <w:t>.</w:t>
      </w:r>
      <w:r w:rsidRPr="00405590">
        <w:rPr>
          <w:rFonts w:ascii="Skeena" w:hAnsi="Skeena" w:cs="Arial"/>
          <w:sz w:val="22"/>
          <w:szCs w:val="22"/>
        </w:rPr>
        <w:t>”</w:t>
      </w:r>
    </w:p>
    <w:p w14:paraId="2C8CFA42" w14:textId="77777777" w:rsidR="002A56F6" w:rsidRPr="00405590" w:rsidRDefault="002A56F6" w:rsidP="002A56F6">
      <w:pPr>
        <w:jc w:val="both"/>
        <w:rPr>
          <w:rFonts w:ascii="Skeena" w:hAnsi="Skeena" w:cs="Arial"/>
          <w:sz w:val="22"/>
          <w:szCs w:val="22"/>
        </w:rPr>
      </w:pPr>
    </w:p>
    <w:p w14:paraId="376981BB" w14:textId="70C77182" w:rsidR="002A56F6" w:rsidRPr="00405590" w:rsidRDefault="002A56F6" w:rsidP="002A56F6">
      <w:pPr>
        <w:jc w:val="both"/>
        <w:rPr>
          <w:rFonts w:ascii="Skeena" w:hAnsi="Skeena" w:cs="Arial"/>
          <w:sz w:val="22"/>
          <w:szCs w:val="22"/>
        </w:rPr>
      </w:pPr>
      <w:r w:rsidRPr="00405590">
        <w:rPr>
          <w:rFonts w:ascii="Skeena" w:hAnsi="Skeena" w:cs="Arial"/>
          <w:sz w:val="22"/>
          <w:szCs w:val="22"/>
        </w:rPr>
        <w:lastRenderedPageBreak/>
        <w:t xml:space="preserve">Abuse may occur </w:t>
      </w:r>
      <w:r w:rsidR="006F201B" w:rsidRPr="00405590">
        <w:rPr>
          <w:rFonts w:ascii="Skeena" w:hAnsi="Skeena" w:cs="Arial"/>
          <w:sz w:val="22"/>
          <w:szCs w:val="22"/>
        </w:rPr>
        <w:t>at the hands of</w:t>
      </w:r>
      <w:r w:rsidR="00B239C7" w:rsidRPr="00405590">
        <w:rPr>
          <w:rFonts w:ascii="Skeena" w:hAnsi="Skeena" w:cs="Arial"/>
          <w:sz w:val="22"/>
          <w:szCs w:val="22"/>
        </w:rPr>
        <w:t xml:space="preserve"> peers or</w:t>
      </w:r>
      <w:r w:rsidR="006F201B" w:rsidRPr="00405590">
        <w:rPr>
          <w:rFonts w:ascii="Skeena" w:hAnsi="Skeena" w:cs="Arial"/>
          <w:sz w:val="22"/>
          <w:szCs w:val="22"/>
        </w:rPr>
        <w:t xml:space="preserve"> someone</w:t>
      </w:r>
      <w:r w:rsidR="00B239C7" w:rsidRPr="00405590">
        <w:rPr>
          <w:rFonts w:ascii="Skeena" w:hAnsi="Skeena" w:cs="Arial"/>
          <w:sz w:val="22"/>
          <w:szCs w:val="22"/>
        </w:rPr>
        <w:t xml:space="preserve"> else also</w:t>
      </w:r>
      <w:r w:rsidR="006F201B" w:rsidRPr="00405590">
        <w:rPr>
          <w:rFonts w:ascii="Skeena" w:hAnsi="Skeena" w:cs="Arial"/>
          <w:sz w:val="22"/>
          <w:szCs w:val="22"/>
        </w:rPr>
        <w:t xml:space="preserve"> living with </w:t>
      </w:r>
      <w:r w:rsidR="00AA4705" w:rsidRPr="00405590">
        <w:rPr>
          <w:rFonts w:ascii="Skeena" w:hAnsi="Skeena" w:cs="Arial"/>
          <w:sz w:val="22"/>
          <w:szCs w:val="22"/>
        </w:rPr>
        <w:t>Emotion Dysregulation in Autism</w:t>
      </w:r>
      <w:r w:rsidR="00B239C7" w:rsidRPr="00405590">
        <w:rPr>
          <w:rFonts w:ascii="Skeena" w:hAnsi="Skeena" w:cs="Arial"/>
          <w:sz w:val="22"/>
          <w:szCs w:val="22"/>
        </w:rPr>
        <w:t xml:space="preserve"> and</w:t>
      </w:r>
      <w:r w:rsidRPr="00405590">
        <w:rPr>
          <w:rFonts w:ascii="Skeena" w:hAnsi="Skeena" w:cs="Arial"/>
          <w:sz w:val="22"/>
          <w:szCs w:val="22"/>
        </w:rPr>
        <w:t xml:space="preserve"> member</w:t>
      </w:r>
      <w:r w:rsidR="00B239C7" w:rsidRPr="00405590">
        <w:rPr>
          <w:rFonts w:ascii="Skeena" w:hAnsi="Skeena" w:cs="Arial"/>
          <w:sz w:val="22"/>
          <w:szCs w:val="22"/>
        </w:rPr>
        <w:t>s</w:t>
      </w:r>
      <w:r w:rsidRPr="00405590">
        <w:rPr>
          <w:rFonts w:ascii="Skeena" w:hAnsi="Skeena" w:cs="Arial"/>
          <w:sz w:val="22"/>
          <w:szCs w:val="22"/>
        </w:rPr>
        <w:t xml:space="preserve"> of staff</w:t>
      </w:r>
      <w:r w:rsidR="00B239C7" w:rsidRPr="00405590">
        <w:rPr>
          <w:rFonts w:ascii="Skeena" w:hAnsi="Skeena" w:cs="Arial"/>
          <w:sz w:val="22"/>
          <w:szCs w:val="22"/>
        </w:rPr>
        <w:t xml:space="preserve">. It may occur </w:t>
      </w:r>
      <w:r w:rsidRPr="00405590">
        <w:rPr>
          <w:rFonts w:ascii="Skeena" w:hAnsi="Skeena" w:cs="Arial"/>
          <w:sz w:val="22"/>
          <w:szCs w:val="22"/>
        </w:rPr>
        <w:t xml:space="preserve">outside of the </w:t>
      </w:r>
      <w:r w:rsidR="00B239C7" w:rsidRPr="00405590">
        <w:rPr>
          <w:rFonts w:ascii="Skeena" w:hAnsi="Skeena" w:cs="Arial"/>
          <w:sz w:val="22"/>
          <w:szCs w:val="22"/>
        </w:rPr>
        <w:t>home from</w:t>
      </w:r>
      <w:r w:rsidRPr="00405590">
        <w:rPr>
          <w:rFonts w:ascii="Skeena" w:hAnsi="Skeena" w:cs="Arial"/>
          <w:sz w:val="22"/>
          <w:szCs w:val="22"/>
        </w:rPr>
        <w:t xml:space="preserve"> </w:t>
      </w:r>
      <w:r w:rsidR="00B239C7" w:rsidRPr="00405590">
        <w:rPr>
          <w:rFonts w:ascii="Skeena" w:hAnsi="Skeena" w:cs="Arial"/>
          <w:sz w:val="22"/>
          <w:szCs w:val="22"/>
        </w:rPr>
        <w:t>someone</w:t>
      </w:r>
      <w:r w:rsidRPr="00405590">
        <w:rPr>
          <w:rFonts w:ascii="Skeena" w:hAnsi="Skeena" w:cs="Arial"/>
          <w:sz w:val="22"/>
          <w:szCs w:val="22"/>
        </w:rPr>
        <w:t xml:space="preserve"> from the </w:t>
      </w:r>
      <w:r w:rsidR="00B239C7" w:rsidRPr="00405590">
        <w:rPr>
          <w:rFonts w:ascii="Skeena" w:hAnsi="Skeena" w:cs="Arial"/>
          <w:sz w:val="22"/>
          <w:szCs w:val="22"/>
        </w:rPr>
        <w:t>individual</w:t>
      </w:r>
      <w:r w:rsidRPr="00405590">
        <w:rPr>
          <w:rFonts w:ascii="Skeena" w:hAnsi="Skeena" w:cs="Arial"/>
          <w:sz w:val="22"/>
          <w:szCs w:val="22"/>
        </w:rPr>
        <w:t xml:space="preserve">’s </w:t>
      </w:r>
      <w:r w:rsidR="006F201B" w:rsidRPr="00405590">
        <w:rPr>
          <w:rFonts w:ascii="Skeena" w:hAnsi="Skeena" w:cs="Arial"/>
          <w:sz w:val="22"/>
          <w:szCs w:val="22"/>
        </w:rPr>
        <w:t xml:space="preserve">life </w:t>
      </w:r>
      <w:r w:rsidR="00770E03" w:rsidRPr="00405590">
        <w:rPr>
          <w:rFonts w:ascii="Skeena" w:hAnsi="Skeena" w:cs="Arial"/>
          <w:sz w:val="22"/>
          <w:szCs w:val="22"/>
        </w:rPr>
        <w:t>including family</w:t>
      </w:r>
      <w:r w:rsidRPr="00405590">
        <w:rPr>
          <w:rFonts w:ascii="Skeena" w:hAnsi="Skeena" w:cs="Arial"/>
          <w:sz w:val="22"/>
          <w:szCs w:val="22"/>
        </w:rPr>
        <w:t xml:space="preserve">, friends, </w:t>
      </w:r>
      <w:r w:rsidR="00B239C7" w:rsidRPr="00405590">
        <w:rPr>
          <w:rFonts w:ascii="Skeena" w:hAnsi="Skeena" w:cs="Arial"/>
          <w:sz w:val="22"/>
          <w:szCs w:val="22"/>
        </w:rPr>
        <w:t xml:space="preserve">or in a </w:t>
      </w:r>
      <w:r w:rsidRPr="00405590">
        <w:rPr>
          <w:rFonts w:ascii="Skeena" w:hAnsi="Skeena" w:cs="Arial"/>
          <w:sz w:val="22"/>
          <w:szCs w:val="22"/>
        </w:rPr>
        <w:t>work or training environment.</w:t>
      </w:r>
      <w:r w:rsidR="00B239C7" w:rsidRPr="00405590">
        <w:rPr>
          <w:rFonts w:ascii="Skeena" w:hAnsi="Skeena" w:cs="Arial"/>
          <w:sz w:val="22"/>
          <w:szCs w:val="22"/>
        </w:rPr>
        <w:t xml:space="preserve"> Abuse can also occur online.</w:t>
      </w:r>
    </w:p>
    <w:p w14:paraId="65A2AEE9" w14:textId="77777777" w:rsidR="002A56F6" w:rsidRPr="00405590" w:rsidRDefault="002A56F6" w:rsidP="002A56F6">
      <w:pPr>
        <w:jc w:val="both"/>
        <w:rPr>
          <w:rFonts w:ascii="Skeena" w:hAnsi="Skeena" w:cs="Arial"/>
          <w:sz w:val="22"/>
          <w:szCs w:val="22"/>
        </w:rPr>
      </w:pPr>
    </w:p>
    <w:p w14:paraId="4CD06C90" w14:textId="77777777" w:rsidR="002A56F6" w:rsidRPr="00405590" w:rsidRDefault="002A56F6" w:rsidP="002A56F6">
      <w:pPr>
        <w:jc w:val="both"/>
        <w:rPr>
          <w:rFonts w:ascii="Skeena" w:hAnsi="Skeena" w:cs="Arial"/>
          <w:sz w:val="22"/>
          <w:szCs w:val="22"/>
        </w:rPr>
      </w:pPr>
    </w:p>
    <w:p w14:paraId="72E1A5F4" w14:textId="77777777" w:rsidR="002A56F6" w:rsidRPr="00405590" w:rsidRDefault="002A56F6" w:rsidP="002A56F6">
      <w:pPr>
        <w:jc w:val="both"/>
        <w:rPr>
          <w:rFonts w:ascii="Skeena" w:hAnsi="Skeena" w:cs="Arial"/>
          <w:b/>
          <w:bCs/>
          <w:sz w:val="22"/>
          <w:szCs w:val="22"/>
        </w:rPr>
      </w:pPr>
      <w:r w:rsidRPr="00405590">
        <w:rPr>
          <w:rFonts w:ascii="Skeena" w:hAnsi="Skeena" w:cs="Arial"/>
          <w:b/>
          <w:bCs/>
          <w:sz w:val="22"/>
          <w:szCs w:val="22"/>
        </w:rPr>
        <w:t>CATEGORIES OF ABUSE</w:t>
      </w:r>
    </w:p>
    <w:p w14:paraId="55A87315" w14:textId="77777777" w:rsidR="002A56F6" w:rsidRPr="00405590" w:rsidRDefault="002A56F6" w:rsidP="002A56F6">
      <w:pPr>
        <w:jc w:val="both"/>
        <w:rPr>
          <w:rFonts w:ascii="Skeena" w:hAnsi="Skeena" w:cs="Arial"/>
          <w:sz w:val="22"/>
          <w:szCs w:val="22"/>
        </w:rPr>
      </w:pPr>
    </w:p>
    <w:p w14:paraId="3A53C6C5" w14:textId="5000AE5A" w:rsidR="002A56F6" w:rsidRPr="00405590" w:rsidRDefault="002A56F6" w:rsidP="002A56F6">
      <w:pPr>
        <w:jc w:val="both"/>
        <w:rPr>
          <w:rFonts w:ascii="Skeena" w:hAnsi="Skeena" w:cs="Arial"/>
          <w:sz w:val="22"/>
          <w:szCs w:val="22"/>
        </w:rPr>
      </w:pPr>
      <w:r w:rsidRPr="00405590">
        <w:rPr>
          <w:rFonts w:ascii="Skeena" w:hAnsi="Skeena" w:cs="Arial"/>
          <w:sz w:val="22"/>
          <w:szCs w:val="22"/>
        </w:rPr>
        <w:t xml:space="preserve">Child abuse can be one of four different </w:t>
      </w:r>
      <w:r w:rsidR="00770E03" w:rsidRPr="00405590">
        <w:rPr>
          <w:rFonts w:ascii="Skeena" w:hAnsi="Skeena" w:cs="Arial"/>
          <w:sz w:val="22"/>
          <w:szCs w:val="22"/>
        </w:rPr>
        <w:t>categories.</w:t>
      </w:r>
    </w:p>
    <w:p w14:paraId="3AFD3AC0" w14:textId="77777777" w:rsidR="002A56F6" w:rsidRPr="00405590" w:rsidRDefault="002A56F6" w:rsidP="002A56F6">
      <w:pPr>
        <w:jc w:val="both"/>
        <w:rPr>
          <w:rFonts w:ascii="Skeena" w:hAnsi="Skeena" w:cs="Arial"/>
          <w:sz w:val="22"/>
          <w:szCs w:val="22"/>
        </w:rPr>
      </w:pPr>
    </w:p>
    <w:p w14:paraId="1FC3A0A8" w14:textId="77777777" w:rsidR="002A56F6" w:rsidRPr="00405590" w:rsidRDefault="002A56F6" w:rsidP="002A56F6">
      <w:pPr>
        <w:ind w:left="284"/>
        <w:jc w:val="both"/>
        <w:rPr>
          <w:rFonts w:ascii="Skeena" w:hAnsi="Skeena" w:cs="Arial"/>
          <w:sz w:val="22"/>
          <w:szCs w:val="22"/>
        </w:rPr>
      </w:pPr>
      <w:r w:rsidRPr="00405590">
        <w:rPr>
          <w:rFonts w:ascii="Skeena" w:hAnsi="Skeena" w:cs="Arial"/>
          <w:b/>
          <w:sz w:val="22"/>
          <w:szCs w:val="22"/>
        </w:rPr>
        <w:t>Physical Abuse</w:t>
      </w:r>
      <w:r w:rsidRPr="00405590">
        <w:rPr>
          <w:rFonts w:ascii="Skeena" w:hAnsi="Skeena" w:cs="Arial"/>
          <w:sz w:val="22"/>
          <w:szCs w:val="22"/>
        </w:rPr>
        <w:t>: 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EF71CC2" w14:textId="77777777" w:rsidR="002A56F6" w:rsidRPr="00405590" w:rsidRDefault="002A56F6" w:rsidP="002A56F6">
      <w:pPr>
        <w:ind w:left="284"/>
        <w:jc w:val="both"/>
        <w:rPr>
          <w:rFonts w:ascii="Skeena" w:hAnsi="Skeena" w:cs="Arial"/>
          <w:sz w:val="22"/>
          <w:szCs w:val="22"/>
        </w:rPr>
      </w:pPr>
    </w:p>
    <w:p w14:paraId="5916FC24" w14:textId="77777777" w:rsidR="002A56F6" w:rsidRPr="00405590" w:rsidRDefault="002A56F6" w:rsidP="002A56F6">
      <w:pPr>
        <w:ind w:left="284"/>
        <w:jc w:val="both"/>
        <w:rPr>
          <w:rFonts w:ascii="Skeena" w:hAnsi="Skeena" w:cs="Arial"/>
          <w:sz w:val="22"/>
          <w:szCs w:val="22"/>
        </w:rPr>
      </w:pPr>
      <w:r w:rsidRPr="00405590">
        <w:rPr>
          <w:rFonts w:ascii="Skeena" w:hAnsi="Skeena" w:cs="Arial"/>
          <w:b/>
          <w:sz w:val="22"/>
          <w:szCs w:val="22"/>
        </w:rPr>
        <w:t>Emotional Abuse</w:t>
      </w:r>
      <w:r w:rsidRPr="00405590">
        <w:rPr>
          <w:rFonts w:ascii="Skeena" w:hAnsi="Skeena" w:cs="Arial"/>
          <w:sz w:val="22"/>
          <w:szCs w:val="22"/>
        </w:rPr>
        <w:t>: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61D3DDB9" w14:textId="77777777" w:rsidR="002A56F6" w:rsidRPr="00405590" w:rsidRDefault="002A56F6" w:rsidP="002A56F6">
      <w:pPr>
        <w:ind w:left="284"/>
        <w:jc w:val="both"/>
        <w:rPr>
          <w:rFonts w:ascii="Skeena" w:hAnsi="Skeena" w:cs="Arial"/>
          <w:sz w:val="22"/>
          <w:szCs w:val="22"/>
        </w:rPr>
      </w:pPr>
    </w:p>
    <w:p w14:paraId="17EDEA96" w14:textId="77777777" w:rsidR="002A56F6" w:rsidRPr="00405590" w:rsidRDefault="002A56F6" w:rsidP="002A56F6">
      <w:pPr>
        <w:ind w:left="284"/>
        <w:jc w:val="both"/>
        <w:rPr>
          <w:rFonts w:ascii="Skeena" w:hAnsi="Skeena" w:cs="Arial"/>
          <w:sz w:val="22"/>
          <w:szCs w:val="22"/>
        </w:rPr>
      </w:pPr>
      <w:r w:rsidRPr="00405590">
        <w:rPr>
          <w:rFonts w:ascii="Skeena" w:hAnsi="Skeena" w:cs="Arial"/>
          <w:b/>
          <w:sz w:val="22"/>
          <w:szCs w:val="22"/>
        </w:rPr>
        <w:t>Sexual Abuse:</w:t>
      </w:r>
      <w:r w:rsidRPr="00405590">
        <w:rPr>
          <w:rFonts w:ascii="Skeena" w:hAnsi="Skeena" w:cs="Arial"/>
          <w:sz w:val="22"/>
          <w:szCs w:val="22"/>
        </w:rPr>
        <w:t xml:space="preserve"> 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(e.g.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1D4D30F2" w14:textId="77777777" w:rsidR="002A56F6" w:rsidRPr="00405590" w:rsidRDefault="002A56F6" w:rsidP="002A56F6">
      <w:pPr>
        <w:ind w:left="284"/>
        <w:jc w:val="both"/>
        <w:rPr>
          <w:rFonts w:ascii="Skeena" w:hAnsi="Skeena" w:cs="Arial"/>
          <w:sz w:val="22"/>
          <w:szCs w:val="22"/>
        </w:rPr>
      </w:pPr>
    </w:p>
    <w:p w14:paraId="355B6D16" w14:textId="77777777" w:rsidR="002A56F6" w:rsidRPr="00405590" w:rsidRDefault="002A56F6" w:rsidP="002A56F6">
      <w:pPr>
        <w:ind w:left="284"/>
        <w:jc w:val="both"/>
        <w:rPr>
          <w:rFonts w:ascii="Skeena" w:hAnsi="Skeena" w:cs="Arial"/>
          <w:sz w:val="22"/>
          <w:szCs w:val="22"/>
        </w:rPr>
      </w:pPr>
      <w:r w:rsidRPr="00405590">
        <w:rPr>
          <w:rFonts w:ascii="Skeena" w:hAnsi="Skeena" w:cs="Arial"/>
          <w:b/>
          <w:sz w:val="22"/>
          <w:szCs w:val="22"/>
        </w:rPr>
        <w:t>Neglect</w:t>
      </w:r>
      <w:r w:rsidRPr="00405590">
        <w:rPr>
          <w:rFonts w:ascii="Skeena" w:hAnsi="Skeena" w:cs="Arial"/>
          <w:sz w:val="22"/>
          <w:szCs w:val="22"/>
        </w:rPr>
        <w:t>: 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0F74AF2D" w14:textId="77777777" w:rsidR="002A56F6" w:rsidRPr="00405590" w:rsidRDefault="002A56F6" w:rsidP="002A56F6">
      <w:pPr>
        <w:ind w:left="284"/>
        <w:jc w:val="both"/>
        <w:rPr>
          <w:rFonts w:ascii="Skeena" w:hAnsi="Skeena" w:cs="Arial"/>
          <w:sz w:val="22"/>
          <w:szCs w:val="22"/>
        </w:rPr>
      </w:pPr>
    </w:p>
    <w:p w14:paraId="0A70FE15" w14:textId="77777777" w:rsidR="002A56F6" w:rsidRPr="00405590" w:rsidRDefault="002A56F6" w:rsidP="002A56F6">
      <w:pPr>
        <w:ind w:left="567"/>
        <w:jc w:val="both"/>
        <w:rPr>
          <w:rFonts w:ascii="Skeena" w:hAnsi="Skeena" w:cs="Arial"/>
          <w:sz w:val="22"/>
          <w:szCs w:val="22"/>
        </w:rPr>
      </w:pPr>
      <w:r w:rsidRPr="00405590">
        <w:rPr>
          <w:rFonts w:ascii="Skeena" w:hAnsi="Skeena" w:cs="Arial"/>
          <w:sz w:val="22"/>
          <w:szCs w:val="22"/>
        </w:rPr>
        <w:t>provide adequate food, clothing and shelter (including exclusion from home or abandonment);</w:t>
      </w:r>
    </w:p>
    <w:p w14:paraId="2BD02FF7" w14:textId="77777777" w:rsidR="002A56F6" w:rsidRPr="00405590" w:rsidRDefault="002A56F6" w:rsidP="002A56F6">
      <w:pPr>
        <w:ind w:left="567"/>
        <w:jc w:val="both"/>
        <w:rPr>
          <w:rFonts w:ascii="Skeena" w:hAnsi="Skeena" w:cs="Arial"/>
          <w:sz w:val="22"/>
          <w:szCs w:val="22"/>
        </w:rPr>
      </w:pPr>
    </w:p>
    <w:p w14:paraId="6CCCE361" w14:textId="77777777" w:rsidR="002A56F6" w:rsidRPr="00405590" w:rsidRDefault="002A56F6" w:rsidP="002A56F6">
      <w:pPr>
        <w:ind w:left="567"/>
        <w:jc w:val="both"/>
        <w:rPr>
          <w:rFonts w:ascii="Skeena" w:hAnsi="Skeena" w:cs="Arial"/>
          <w:sz w:val="22"/>
          <w:szCs w:val="22"/>
        </w:rPr>
      </w:pPr>
      <w:r w:rsidRPr="00405590">
        <w:rPr>
          <w:rFonts w:ascii="Skeena" w:hAnsi="Skeena" w:cs="Arial"/>
          <w:sz w:val="22"/>
          <w:szCs w:val="22"/>
        </w:rPr>
        <w:t>protect a child from physical and emotional harm or danger;</w:t>
      </w:r>
    </w:p>
    <w:p w14:paraId="0B3BF97A" w14:textId="77777777" w:rsidR="002A56F6" w:rsidRPr="00405590" w:rsidRDefault="002A56F6" w:rsidP="002A56F6">
      <w:pPr>
        <w:ind w:left="567"/>
        <w:jc w:val="both"/>
        <w:rPr>
          <w:rFonts w:ascii="Skeena" w:hAnsi="Skeena" w:cs="Arial"/>
          <w:sz w:val="22"/>
          <w:szCs w:val="22"/>
        </w:rPr>
      </w:pPr>
    </w:p>
    <w:p w14:paraId="16DE6CE7" w14:textId="77777777" w:rsidR="002A56F6" w:rsidRPr="00405590" w:rsidRDefault="002A56F6" w:rsidP="002A56F6">
      <w:pPr>
        <w:ind w:left="567"/>
        <w:jc w:val="both"/>
        <w:rPr>
          <w:rFonts w:ascii="Skeena" w:hAnsi="Skeena" w:cs="Arial"/>
          <w:sz w:val="22"/>
          <w:szCs w:val="22"/>
        </w:rPr>
      </w:pPr>
      <w:r w:rsidRPr="00405590">
        <w:rPr>
          <w:rFonts w:ascii="Skeena" w:hAnsi="Skeena" w:cs="Arial"/>
          <w:sz w:val="22"/>
          <w:szCs w:val="22"/>
        </w:rPr>
        <w:t>ensure adequate supervision (including the use of inadequate caregivers); or</w:t>
      </w:r>
    </w:p>
    <w:p w14:paraId="6E049A81" w14:textId="77777777" w:rsidR="002A56F6" w:rsidRPr="00405590" w:rsidRDefault="002A56F6" w:rsidP="002A56F6">
      <w:pPr>
        <w:ind w:left="567"/>
        <w:jc w:val="both"/>
        <w:rPr>
          <w:rFonts w:ascii="Skeena" w:hAnsi="Skeena" w:cs="Arial"/>
          <w:sz w:val="22"/>
          <w:szCs w:val="22"/>
        </w:rPr>
      </w:pPr>
    </w:p>
    <w:p w14:paraId="41A836BB" w14:textId="77777777" w:rsidR="002A56F6" w:rsidRPr="00405590" w:rsidRDefault="002A56F6" w:rsidP="002A56F6">
      <w:pPr>
        <w:ind w:left="567"/>
        <w:jc w:val="both"/>
        <w:rPr>
          <w:rFonts w:ascii="Skeena" w:hAnsi="Skeena" w:cs="Arial"/>
          <w:sz w:val="22"/>
          <w:szCs w:val="22"/>
        </w:rPr>
      </w:pPr>
      <w:r w:rsidRPr="00405590">
        <w:rPr>
          <w:rFonts w:ascii="Skeena" w:hAnsi="Skeena" w:cs="Arial"/>
          <w:sz w:val="22"/>
          <w:szCs w:val="22"/>
        </w:rPr>
        <w:t xml:space="preserve">ensure access to appropriate medical care or treatment. </w:t>
      </w:r>
    </w:p>
    <w:p w14:paraId="6D48851D" w14:textId="77777777" w:rsidR="002A56F6" w:rsidRPr="00405590" w:rsidRDefault="002A56F6" w:rsidP="002A56F6">
      <w:pPr>
        <w:ind w:left="567"/>
        <w:jc w:val="both"/>
        <w:rPr>
          <w:rFonts w:ascii="Skeena" w:hAnsi="Skeena" w:cs="Arial"/>
          <w:sz w:val="22"/>
          <w:szCs w:val="22"/>
        </w:rPr>
      </w:pPr>
    </w:p>
    <w:p w14:paraId="122799EE" w14:textId="77777777" w:rsidR="002A56F6" w:rsidRPr="00405590" w:rsidRDefault="002A56F6" w:rsidP="002A56F6">
      <w:pPr>
        <w:ind w:left="284"/>
        <w:jc w:val="both"/>
        <w:rPr>
          <w:rFonts w:ascii="Skeena" w:hAnsi="Skeena" w:cs="Arial"/>
          <w:sz w:val="22"/>
          <w:szCs w:val="22"/>
        </w:rPr>
      </w:pPr>
      <w:r w:rsidRPr="00405590">
        <w:rPr>
          <w:rFonts w:ascii="Skeena" w:hAnsi="Skeena" w:cs="Arial"/>
          <w:sz w:val="22"/>
          <w:szCs w:val="22"/>
        </w:rPr>
        <w:t>It may also include neglect of, or unresponsiveness to, a child’s basic emotional needs.</w:t>
      </w:r>
    </w:p>
    <w:p w14:paraId="1449049F" w14:textId="77777777" w:rsidR="002A56F6" w:rsidRPr="00405590" w:rsidRDefault="002A56F6" w:rsidP="002A56F6">
      <w:pPr>
        <w:ind w:left="284"/>
        <w:jc w:val="both"/>
        <w:rPr>
          <w:rFonts w:ascii="Skeena" w:hAnsi="Skeena" w:cs="Arial"/>
          <w:sz w:val="22"/>
          <w:szCs w:val="22"/>
        </w:rPr>
      </w:pPr>
    </w:p>
    <w:p w14:paraId="50431456" w14:textId="77777777" w:rsidR="002A56F6" w:rsidRPr="00405590" w:rsidRDefault="002A56F6" w:rsidP="002A56F6">
      <w:pPr>
        <w:spacing w:before="100" w:beforeAutospacing="1" w:after="100" w:afterAutospacing="1"/>
        <w:jc w:val="both"/>
        <w:rPr>
          <w:rFonts w:ascii="Skeena" w:hAnsi="Skeena" w:cs="Arial"/>
          <w:sz w:val="22"/>
          <w:szCs w:val="22"/>
          <w:lang w:val="en-GB"/>
        </w:rPr>
      </w:pPr>
      <w:r w:rsidRPr="00405590">
        <w:rPr>
          <w:rFonts w:ascii="Skeena" w:hAnsi="Skeena" w:cs="Arial"/>
          <w:sz w:val="22"/>
          <w:szCs w:val="22"/>
          <w:lang w:val="en-GB"/>
        </w:rPr>
        <w:t>The categories of adult abuse are set out in the Care Act 2014 and are as follows:</w:t>
      </w:r>
    </w:p>
    <w:p w14:paraId="38701982" w14:textId="77777777" w:rsidR="002A56F6" w:rsidRPr="00405590" w:rsidRDefault="002A56F6" w:rsidP="002A56F6">
      <w:pPr>
        <w:pStyle w:val="NormalWeb"/>
        <w:jc w:val="both"/>
        <w:rPr>
          <w:rFonts w:ascii="Skeena" w:hAnsi="Skeena" w:cs="Arial"/>
          <w:b/>
          <w:sz w:val="22"/>
          <w:szCs w:val="22"/>
          <w:lang w:eastAsia="en-US"/>
        </w:rPr>
      </w:pPr>
      <w:r w:rsidRPr="00405590">
        <w:rPr>
          <w:rFonts w:ascii="Skeena" w:hAnsi="Skeena" w:cs="Arial"/>
          <w:b/>
          <w:sz w:val="22"/>
          <w:szCs w:val="22"/>
          <w:lang w:eastAsia="en-US"/>
        </w:rPr>
        <w:t xml:space="preserve">Physical Abuse: </w:t>
      </w:r>
      <w:r w:rsidRPr="00405590">
        <w:rPr>
          <w:rFonts w:ascii="Skeena" w:hAnsi="Skeena" w:cs="Arial"/>
          <w:sz w:val="22"/>
          <w:szCs w:val="22"/>
          <w:lang w:eastAsia="en-US"/>
        </w:rPr>
        <w:t>i</w:t>
      </w:r>
      <w:r w:rsidRPr="00405590">
        <w:rPr>
          <w:rFonts w:ascii="Skeena" w:hAnsi="Skeena" w:cs="Arial"/>
          <w:sz w:val="22"/>
          <w:szCs w:val="22"/>
        </w:rPr>
        <w:t xml:space="preserve">ncluding assault, hitting, slapping, pushing, misuse of medication, restraint, inappropriate physical sanctions. </w:t>
      </w:r>
    </w:p>
    <w:p w14:paraId="3F8F6A24" w14:textId="77777777" w:rsidR="002A56F6" w:rsidRPr="00405590" w:rsidRDefault="002A56F6" w:rsidP="002A56F6">
      <w:pPr>
        <w:pStyle w:val="NormalWeb"/>
        <w:jc w:val="both"/>
        <w:rPr>
          <w:rFonts w:ascii="Skeena" w:hAnsi="Skeena" w:cs="Arial"/>
          <w:b/>
          <w:sz w:val="22"/>
          <w:szCs w:val="22"/>
          <w:lang w:eastAsia="en-US"/>
        </w:rPr>
      </w:pPr>
      <w:r w:rsidRPr="00405590">
        <w:rPr>
          <w:rFonts w:ascii="Skeena" w:hAnsi="Skeena" w:cs="Arial"/>
          <w:b/>
          <w:sz w:val="22"/>
          <w:szCs w:val="22"/>
          <w:lang w:eastAsia="en-US"/>
        </w:rPr>
        <w:t xml:space="preserve">Domestic Violence: </w:t>
      </w:r>
      <w:r w:rsidRPr="00405590">
        <w:rPr>
          <w:rFonts w:ascii="Skeena" w:hAnsi="Skeena" w:cs="Arial"/>
          <w:sz w:val="22"/>
          <w:szCs w:val="22"/>
        </w:rPr>
        <w:t xml:space="preserve">including psychological, physical, sexual, financial, emotional abuse; so called ‘honour’ based violence. </w:t>
      </w:r>
    </w:p>
    <w:p w14:paraId="7BE7BFB7" w14:textId="77777777" w:rsidR="002A56F6" w:rsidRPr="00405590" w:rsidRDefault="002A56F6" w:rsidP="002A56F6">
      <w:pPr>
        <w:pStyle w:val="NormalWeb"/>
        <w:jc w:val="both"/>
        <w:rPr>
          <w:rFonts w:ascii="Skeena" w:hAnsi="Skeena" w:cs="Arial"/>
          <w:b/>
          <w:sz w:val="22"/>
          <w:szCs w:val="22"/>
          <w:lang w:eastAsia="en-US"/>
        </w:rPr>
      </w:pPr>
      <w:r w:rsidRPr="00405590">
        <w:rPr>
          <w:rFonts w:ascii="Skeena" w:hAnsi="Skeena" w:cs="Arial"/>
          <w:b/>
          <w:sz w:val="22"/>
          <w:szCs w:val="22"/>
          <w:lang w:eastAsia="en-US"/>
        </w:rPr>
        <w:t xml:space="preserve">Sexual Abuse: </w:t>
      </w:r>
      <w:r w:rsidRPr="00405590">
        <w:rPr>
          <w:rFonts w:ascii="Skeena" w:hAnsi="Skeena" w:cs="Arial"/>
          <w:sz w:val="22"/>
          <w:szCs w:val="22"/>
        </w:rPr>
        <w:t xml:space="preserve">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14:paraId="04B2CB1E" w14:textId="77777777" w:rsidR="002A56F6" w:rsidRPr="00405590" w:rsidRDefault="002A56F6" w:rsidP="002A56F6">
      <w:pPr>
        <w:pStyle w:val="NormalWeb"/>
        <w:jc w:val="both"/>
        <w:rPr>
          <w:rFonts w:ascii="Skeena" w:hAnsi="Skeena" w:cs="Arial"/>
          <w:b/>
          <w:sz w:val="22"/>
          <w:szCs w:val="22"/>
          <w:lang w:eastAsia="en-US"/>
        </w:rPr>
      </w:pPr>
      <w:r w:rsidRPr="00405590">
        <w:rPr>
          <w:rFonts w:ascii="Skeena" w:hAnsi="Skeena" w:cs="Arial"/>
          <w:b/>
          <w:sz w:val="22"/>
          <w:szCs w:val="22"/>
          <w:lang w:eastAsia="en-US"/>
        </w:rPr>
        <w:t xml:space="preserve">Psychological Abuse: </w:t>
      </w:r>
      <w:r w:rsidRPr="00405590">
        <w:rPr>
          <w:rFonts w:ascii="Skeena" w:hAnsi="Skeena" w:cs="Arial"/>
          <w:sz w:val="22"/>
          <w:szCs w:val="22"/>
        </w:rPr>
        <w:t xml:space="preserve">including emotional abuse, threats of harm or abandonment, deprivation of contact, humiliation, blaming, controlling, intimidation, coercion, harassment, verbal abuse, cyber bullying, isolation or unreasonable and unjustified withdrawal of services or supportive networks. </w:t>
      </w:r>
    </w:p>
    <w:p w14:paraId="5A26E649" w14:textId="77777777" w:rsidR="002A56F6" w:rsidRPr="00405590" w:rsidRDefault="002A56F6" w:rsidP="002A56F6">
      <w:pPr>
        <w:pStyle w:val="NormalWeb"/>
        <w:jc w:val="both"/>
        <w:rPr>
          <w:rFonts w:ascii="Skeena" w:hAnsi="Skeena" w:cs="Arial"/>
          <w:b/>
          <w:sz w:val="22"/>
          <w:szCs w:val="22"/>
          <w:lang w:eastAsia="en-US"/>
        </w:rPr>
      </w:pPr>
      <w:r w:rsidRPr="00405590">
        <w:rPr>
          <w:rFonts w:ascii="Skeena" w:hAnsi="Skeena" w:cs="Arial"/>
          <w:b/>
          <w:sz w:val="22"/>
          <w:szCs w:val="22"/>
          <w:lang w:eastAsia="en-US"/>
        </w:rPr>
        <w:t xml:space="preserve">Financial or Material Abuse: </w:t>
      </w:r>
      <w:r w:rsidRPr="00405590">
        <w:rPr>
          <w:rFonts w:ascii="Skeena" w:hAnsi="Skeena" w:cs="Arial"/>
          <w:sz w:val="22"/>
          <w:szCs w:val="22"/>
        </w:rPr>
        <w:t xml:space="preserve">including theft, fraud, internet scamming, coercion in relation to an adult’s financial affairs or arrangements, including in connection with wills, property, inheritance or financial transactions, or the misuse or misappropriation of property, possessions or benefits. </w:t>
      </w:r>
    </w:p>
    <w:p w14:paraId="215D54B0" w14:textId="77777777" w:rsidR="002A56F6" w:rsidRPr="00405590" w:rsidRDefault="002A56F6" w:rsidP="002A56F6">
      <w:pPr>
        <w:pStyle w:val="NormalWeb"/>
        <w:jc w:val="both"/>
        <w:rPr>
          <w:rFonts w:ascii="Skeena" w:hAnsi="Skeena" w:cs="Arial"/>
          <w:b/>
          <w:sz w:val="22"/>
          <w:szCs w:val="22"/>
          <w:lang w:eastAsia="en-US"/>
        </w:rPr>
      </w:pPr>
      <w:r w:rsidRPr="00405590">
        <w:rPr>
          <w:rFonts w:ascii="Skeena" w:hAnsi="Skeena" w:cs="Arial"/>
          <w:b/>
          <w:sz w:val="22"/>
          <w:szCs w:val="22"/>
          <w:lang w:eastAsia="en-US"/>
        </w:rPr>
        <w:t xml:space="preserve">Modern Slavery: </w:t>
      </w:r>
      <w:r w:rsidRPr="00405590">
        <w:rPr>
          <w:rFonts w:ascii="Skeena" w:hAnsi="Skeena" w:cs="Arial"/>
          <w:sz w:val="22"/>
          <w:szCs w:val="22"/>
        </w:rPr>
        <w:t xml:space="preserve">encompasses slavery, human trafficking, forced labour and domestic servitude. Traffickers and slave masters use whatever means they have at their disposal to coerce, deceive and force individuals into a life of abuse, servitude and inhumane treatment. </w:t>
      </w:r>
    </w:p>
    <w:p w14:paraId="1486B96F" w14:textId="77777777" w:rsidR="002A56F6" w:rsidRPr="00405590" w:rsidRDefault="002A56F6" w:rsidP="002A56F6">
      <w:pPr>
        <w:pStyle w:val="NormalWeb"/>
        <w:jc w:val="both"/>
        <w:rPr>
          <w:rFonts w:ascii="Skeena" w:hAnsi="Skeena" w:cs="Arial"/>
          <w:b/>
          <w:sz w:val="22"/>
          <w:szCs w:val="22"/>
          <w:lang w:eastAsia="en-US"/>
        </w:rPr>
      </w:pPr>
      <w:r w:rsidRPr="00405590">
        <w:rPr>
          <w:rFonts w:ascii="Skeena" w:hAnsi="Skeena" w:cs="Arial"/>
          <w:b/>
          <w:sz w:val="22"/>
          <w:szCs w:val="22"/>
          <w:lang w:eastAsia="en-US"/>
        </w:rPr>
        <w:t xml:space="preserve">Discriminatory Abuse: </w:t>
      </w:r>
      <w:r w:rsidRPr="00405590">
        <w:rPr>
          <w:rFonts w:ascii="Skeena" w:hAnsi="Skeena" w:cs="Arial"/>
          <w:sz w:val="22"/>
          <w:szCs w:val="22"/>
        </w:rPr>
        <w:t xml:space="preserve">including forms of harassment, slurs or similar treatment; because of race, gender and gender identity, age, disability, sexual orientation or religion. </w:t>
      </w:r>
    </w:p>
    <w:p w14:paraId="0F849478" w14:textId="77777777" w:rsidR="002A56F6" w:rsidRPr="00405590" w:rsidRDefault="002A56F6" w:rsidP="002A56F6">
      <w:pPr>
        <w:pStyle w:val="NormalWeb"/>
        <w:jc w:val="both"/>
        <w:rPr>
          <w:rFonts w:ascii="Skeena" w:hAnsi="Skeena" w:cs="Arial"/>
          <w:b/>
          <w:sz w:val="22"/>
          <w:szCs w:val="22"/>
          <w:lang w:eastAsia="en-US"/>
        </w:rPr>
      </w:pPr>
      <w:r w:rsidRPr="00405590">
        <w:rPr>
          <w:rFonts w:ascii="Skeena" w:hAnsi="Skeena" w:cs="Arial"/>
          <w:b/>
          <w:sz w:val="22"/>
          <w:szCs w:val="22"/>
          <w:lang w:eastAsia="en-US"/>
        </w:rPr>
        <w:lastRenderedPageBreak/>
        <w:t xml:space="preserve">Organisational Abuse: </w:t>
      </w:r>
      <w:r w:rsidRPr="00405590">
        <w:rPr>
          <w:rFonts w:ascii="Skeena" w:hAnsi="Skeena" w:cs="Arial"/>
          <w:sz w:val="22"/>
          <w:szCs w:val="22"/>
        </w:rPr>
        <w:t xml:space="preserve">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 </w:t>
      </w:r>
    </w:p>
    <w:p w14:paraId="6C407B76" w14:textId="77777777" w:rsidR="002A56F6" w:rsidRPr="00405590" w:rsidRDefault="002A56F6" w:rsidP="002A56F6">
      <w:pPr>
        <w:pStyle w:val="NormalWeb"/>
        <w:jc w:val="both"/>
        <w:rPr>
          <w:rFonts w:ascii="Skeena" w:hAnsi="Skeena" w:cs="Arial"/>
          <w:b/>
          <w:sz w:val="22"/>
          <w:szCs w:val="22"/>
          <w:lang w:eastAsia="en-US"/>
        </w:rPr>
      </w:pPr>
      <w:r w:rsidRPr="00405590">
        <w:rPr>
          <w:rFonts w:ascii="Skeena" w:hAnsi="Skeena" w:cs="Arial"/>
          <w:b/>
          <w:sz w:val="22"/>
          <w:szCs w:val="22"/>
          <w:lang w:eastAsia="en-US"/>
        </w:rPr>
        <w:t xml:space="preserve">Neglect and Acts of Omission: </w:t>
      </w:r>
      <w:r w:rsidRPr="00405590">
        <w:rPr>
          <w:rFonts w:ascii="Skeena" w:hAnsi="Skeena" w:cs="Arial"/>
          <w:sz w:val="22"/>
          <w:szCs w:val="22"/>
        </w:rPr>
        <w:t xml:space="preserve">including ignoring medical, emotional or physical care needs, failure to provide access to appropriate health, care and support or educational services, the withholding of the necessities of life, such as medication, adequate nutrition and heating. </w:t>
      </w:r>
    </w:p>
    <w:p w14:paraId="00CD3CBB" w14:textId="7EEEF830" w:rsidR="002A56F6" w:rsidRPr="00405590" w:rsidRDefault="002A56F6" w:rsidP="002A56F6">
      <w:pPr>
        <w:pStyle w:val="NormalWeb"/>
        <w:jc w:val="both"/>
        <w:rPr>
          <w:rFonts w:ascii="Skeena" w:hAnsi="Skeena" w:cs="Arial"/>
          <w:sz w:val="22"/>
          <w:szCs w:val="22"/>
        </w:rPr>
      </w:pPr>
      <w:r w:rsidRPr="00405590">
        <w:rPr>
          <w:rFonts w:ascii="Skeena" w:hAnsi="Skeena" w:cs="Arial"/>
          <w:b/>
          <w:sz w:val="22"/>
          <w:szCs w:val="22"/>
          <w:lang w:eastAsia="en-US"/>
        </w:rPr>
        <w:t xml:space="preserve">Self-neglect: </w:t>
      </w:r>
      <w:r w:rsidRPr="00405590">
        <w:rPr>
          <w:rFonts w:ascii="Skeena" w:hAnsi="Skeena" w:cs="Arial"/>
          <w:sz w:val="22"/>
          <w:szCs w:val="22"/>
        </w:rPr>
        <w:t xml:space="preserve">this covers a wide range of behaviour neglecting to care for one’s personal hygiene, health or surroundings and includes behaviour such as hoarding. </w:t>
      </w:r>
    </w:p>
    <w:p w14:paraId="30B456C1" w14:textId="263C26D8" w:rsidR="00513530" w:rsidRPr="00405590" w:rsidRDefault="00513530" w:rsidP="002A56F6">
      <w:pPr>
        <w:pStyle w:val="NormalWeb"/>
        <w:jc w:val="both"/>
        <w:rPr>
          <w:rFonts w:ascii="Skeena" w:hAnsi="Skeena" w:cs="Arial"/>
          <w:b/>
          <w:bCs/>
          <w:sz w:val="22"/>
          <w:szCs w:val="22"/>
        </w:rPr>
      </w:pPr>
      <w:r w:rsidRPr="00405590">
        <w:rPr>
          <w:rFonts w:ascii="Skeena" w:hAnsi="Skeena" w:cs="Arial"/>
          <w:b/>
          <w:bCs/>
          <w:sz w:val="22"/>
          <w:szCs w:val="22"/>
        </w:rPr>
        <w:t>Self-harm</w:t>
      </w:r>
      <w:r w:rsidR="00662CE2" w:rsidRPr="00405590">
        <w:rPr>
          <w:rFonts w:ascii="Skeena" w:hAnsi="Skeena" w:cs="Arial"/>
          <w:b/>
          <w:bCs/>
          <w:sz w:val="22"/>
          <w:szCs w:val="22"/>
        </w:rPr>
        <w:t>:</w:t>
      </w:r>
    </w:p>
    <w:p w14:paraId="127731CF" w14:textId="41958FD0" w:rsidR="00513530" w:rsidRPr="00405590" w:rsidRDefault="00513530" w:rsidP="002A56F6">
      <w:pPr>
        <w:pStyle w:val="NormalWeb"/>
        <w:jc w:val="both"/>
        <w:rPr>
          <w:rFonts w:ascii="Skeena" w:hAnsi="Skeena" w:cs="Arial"/>
          <w:sz w:val="22"/>
          <w:szCs w:val="22"/>
        </w:rPr>
      </w:pPr>
      <w:r w:rsidRPr="00405590">
        <w:rPr>
          <w:rFonts w:ascii="Skeena" w:hAnsi="Skeena" w:cs="Arial"/>
          <w:sz w:val="22"/>
          <w:szCs w:val="22"/>
        </w:rPr>
        <w:t>Self-harm is a deliberate action when individuals will cause physical damage to themselves. This can range from cutting, swallowing, inserting, burning, tying ligatures, taking overdoses and restricting food intake and many more.</w:t>
      </w:r>
    </w:p>
    <w:p w14:paraId="17633335" w14:textId="53B02C2E" w:rsidR="00513530" w:rsidRPr="00405590" w:rsidRDefault="00513530" w:rsidP="002A56F6">
      <w:pPr>
        <w:pStyle w:val="NormalWeb"/>
        <w:jc w:val="both"/>
        <w:rPr>
          <w:rFonts w:ascii="Skeena" w:hAnsi="Skeena" w:cs="Arial"/>
          <w:sz w:val="22"/>
          <w:szCs w:val="22"/>
        </w:rPr>
      </w:pPr>
      <w:r w:rsidRPr="00405590">
        <w:rPr>
          <w:rFonts w:ascii="Skeena" w:hAnsi="Skeena" w:cs="Arial"/>
          <w:sz w:val="22"/>
          <w:szCs w:val="22"/>
        </w:rPr>
        <w:t xml:space="preserve">As part of EDA, there will be young people who self-harm as beneficiaries. There may even be psychiatric inpatient history or suicide risk/suicidal ideation. </w:t>
      </w:r>
    </w:p>
    <w:p w14:paraId="289BB5D5" w14:textId="64CC9A78" w:rsidR="00513530" w:rsidRPr="00405590" w:rsidRDefault="00513530" w:rsidP="002A56F6">
      <w:pPr>
        <w:pStyle w:val="NormalWeb"/>
        <w:jc w:val="both"/>
        <w:rPr>
          <w:rFonts w:ascii="Skeena" w:hAnsi="Skeena" w:cs="Arial"/>
          <w:sz w:val="22"/>
          <w:szCs w:val="22"/>
        </w:rPr>
      </w:pPr>
      <w:r w:rsidRPr="00405590">
        <w:rPr>
          <w:rFonts w:ascii="Skeena" w:hAnsi="Skeena" w:cs="Arial"/>
          <w:sz w:val="22"/>
          <w:szCs w:val="22"/>
        </w:rPr>
        <w:t>Steps to mitigate this risk. Please note this policy only outlines rough guidelines and the charity’s position on keeping beneficiaries safe and free of harm. This policy in no way, outweighs the power of individual risk assessments.</w:t>
      </w:r>
    </w:p>
    <w:p w14:paraId="142EC6E2" w14:textId="7FD99116" w:rsidR="00513530" w:rsidRPr="00405590" w:rsidRDefault="00513530" w:rsidP="00513530">
      <w:pPr>
        <w:pStyle w:val="NormalWeb"/>
        <w:jc w:val="both"/>
        <w:rPr>
          <w:rFonts w:ascii="Skeena" w:hAnsi="Skeena" w:cs="Arial"/>
          <w:sz w:val="22"/>
          <w:szCs w:val="22"/>
        </w:rPr>
      </w:pPr>
      <w:r w:rsidRPr="00405590">
        <w:rPr>
          <w:rFonts w:ascii="Skeena" w:hAnsi="Skeena" w:cs="Arial"/>
          <w:sz w:val="22"/>
          <w:szCs w:val="22"/>
        </w:rPr>
        <w:t>For each young person, a risk assessment needs to be completed with a named emergency contact and lead clinician from mental health services.</w:t>
      </w:r>
    </w:p>
    <w:p w14:paraId="106AAF4F" w14:textId="4E15AA86" w:rsidR="00A14FBB" w:rsidRPr="00405590" w:rsidRDefault="00513530" w:rsidP="00A14FBB">
      <w:pPr>
        <w:pStyle w:val="NormalWeb"/>
        <w:numPr>
          <w:ilvl w:val="0"/>
          <w:numId w:val="24"/>
        </w:numPr>
        <w:jc w:val="both"/>
        <w:rPr>
          <w:rFonts w:ascii="Skeena" w:hAnsi="Skeena" w:cs="Arial"/>
          <w:sz w:val="22"/>
          <w:szCs w:val="22"/>
        </w:rPr>
      </w:pPr>
      <w:r w:rsidRPr="00405590">
        <w:rPr>
          <w:rFonts w:ascii="Skeena" w:hAnsi="Skeena" w:cs="Arial"/>
          <w:sz w:val="22"/>
          <w:szCs w:val="22"/>
        </w:rPr>
        <w:t>If a worker at EDA believes that a young person in in immediate risk of harm</w:t>
      </w:r>
      <w:r w:rsidR="00435EF4" w:rsidRPr="00405590">
        <w:rPr>
          <w:rFonts w:ascii="Skeena" w:hAnsi="Skeena" w:cs="Arial"/>
          <w:sz w:val="22"/>
          <w:szCs w:val="22"/>
        </w:rPr>
        <w:t xml:space="preserve"> AND their life is in imminent danger, call 999 immediately and report the risk of harm. If there is peer support worker working with the young person, they should offer to go to the Emergency department should the young person consent. Secondarily, Raise a safeguarding concern with the local council and contact the emergency contact, letting the young person’s family and lead clinician </w:t>
      </w:r>
      <w:proofErr w:type="spellStart"/>
      <w:r w:rsidR="00435EF4" w:rsidRPr="00405590">
        <w:rPr>
          <w:rFonts w:ascii="Skeena" w:hAnsi="Skeena" w:cs="Arial"/>
          <w:sz w:val="22"/>
          <w:szCs w:val="22"/>
        </w:rPr>
        <w:t>aware.</w:t>
      </w:r>
      <w:r w:rsidR="00A14FBB" w:rsidRPr="00405590">
        <w:rPr>
          <w:rFonts w:ascii="Skeena" w:hAnsi="Skeena" w:cs="Arial"/>
          <w:sz w:val="22"/>
          <w:szCs w:val="22"/>
        </w:rPr>
        <w:t>You</w:t>
      </w:r>
      <w:proofErr w:type="spellEnd"/>
      <w:r w:rsidR="00A14FBB" w:rsidRPr="00405590">
        <w:rPr>
          <w:rFonts w:ascii="Skeena" w:hAnsi="Skeena" w:cs="Arial"/>
          <w:sz w:val="22"/>
          <w:szCs w:val="22"/>
        </w:rPr>
        <w:t xml:space="preserve"> can also report a concern in the following ways: Email: CSAdultSocialCare@birmingham.gov.uk. Telephone: 0121 303 1234. Text Relay: Dial 18001, followed by the full national phone number.</w:t>
      </w:r>
    </w:p>
    <w:p w14:paraId="7D9C2619" w14:textId="031D948E" w:rsidR="00A14FBB" w:rsidRPr="00405590" w:rsidRDefault="00435EF4" w:rsidP="00A14FBB">
      <w:pPr>
        <w:pStyle w:val="NormalWeb"/>
        <w:numPr>
          <w:ilvl w:val="0"/>
          <w:numId w:val="24"/>
        </w:numPr>
        <w:jc w:val="both"/>
        <w:rPr>
          <w:rFonts w:ascii="Skeena" w:hAnsi="Skeena" w:cs="Arial"/>
          <w:sz w:val="22"/>
          <w:szCs w:val="22"/>
        </w:rPr>
      </w:pPr>
      <w:r w:rsidRPr="00405590">
        <w:rPr>
          <w:rFonts w:ascii="Skeena" w:hAnsi="Skeena" w:cs="Arial"/>
          <w:sz w:val="22"/>
          <w:szCs w:val="22"/>
        </w:rPr>
        <w:t xml:space="preserve">If a worker at </w:t>
      </w:r>
      <w:r w:rsidRPr="00405590">
        <w:rPr>
          <w:rFonts w:ascii="Skeena" w:hAnsi="Skeena" w:cs="Arial"/>
          <w:sz w:val="22"/>
          <w:szCs w:val="22"/>
        </w:rPr>
        <w:tab/>
        <w:t>EDA believes a young person is in need of protection</w:t>
      </w:r>
      <w:r w:rsidR="00A14FBB" w:rsidRPr="00405590">
        <w:rPr>
          <w:rFonts w:ascii="Skeena" w:hAnsi="Skeena" w:cs="Arial"/>
          <w:sz w:val="22"/>
          <w:szCs w:val="22"/>
        </w:rPr>
        <w:t xml:space="preserve"> from themselves or others due to self-harm or suicide, call the Forward Thinking Birmingham crisis line, </w:t>
      </w:r>
      <w:hyperlink r:id="rId16" w:history="1">
        <w:r w:rsidR="00A14FBB" w:rsidRPr="00405590">
          <w:rPr>
            <w:rStyle w:val="Hyperlink"/>
            <w:rFonts w:ascii="Skeena" w:hAnsi="Skeena" w:cs="Arial"/>
            <w:color w:val="1A0DAB"/>
            <w:sz w:val="21"/>
            <w:szCs w:val="21"/>
            <w:shd w:val="clear" w:color="auto" w:fill="FFFFFF"/>
          </w:rPr>
          <w:t>0300 300 0099</w:t>
        </w:r>
      </w:hyperlink>
      <w:r w:rsidR="00A14FBB" w:rsidRPr="00405590">
        <w:rPr>
          <w:rFonts w:ascii="Skeena" w:hAnsi="Skeena"/>
        </w:rPr>
        <w:t xml:space="preserve"> </w:t>
      </w:r>
      <w:r w:rsidR="00A14FBB" w:rsidRPr="00405590">
        <w:rPr>
          <w:rFonts w:ascii="Skeena" w:hAnsi="Skeena" w:cs="Arial"/>
          <w:sz w:val="22"/>
          <w:szCs w:val="22"/>
        </w:rPr>
        <w:t xml:space="preserve">You can also report a concern in the following ways: Email: </w:t>
      </w:r>
      <w:r w:rsidR="00A14FBB" w:rsidRPr="00405590">
        <w:rPr>
          <w:rFonts w:ascii="Skeena" w:hAnsi="Skeena" w:cs="Arial"/>
          <w:sz w:val="22"/>
          <w:szCs w:val="22"/>
        </w:rPr>
        <w:lastRenderedPageBreak/>
        <w:t>CSAdultSocialCare@birmingham.gov.uk. Telephone: 0121 303 1234. Text Relay: Dial 18001, followed by the full national phone number. This is necessary if there is a possibility of a young person having plans to end their life or have expressed suicidal ideation. Secondarily, Raise a safeguarding concern with the local council and contact the emergency contact, letting the young person’s family and lead clinician aware</w:t>
      </w:r>
    </w:p>
    <w:p w14:paraId="05EEF603" w14:textId="115CC17E" w:rsidR="00435EF4" w:rsidRPr="00405590" w:rsidRDefault="00A14FBB" w:rsidP="00A14FBB">
      <w:pPr>
        <w:pStyle w:val="NormalWeb"/>
        <w:numPr>
          <w:ilvl w:val="0"/>
          <w:numId w:val="24"/>
        </w:numPr>
        <w:jc w:val="both"/>
        <w:rPr>
          <w:rFonts w:ascii="Skeena" w:hAnsi="Skeena" w:cs="Arial"/>
          <w:sz w:val="22"/>
          <w:szCs w:val="22"/>
        </w:rPr>
      </w:pPr>
      <w:r w:rsidRPr="00405590">
        <w:rPr>
          <w:rFonts w:ascii="Skeena" w:hAnsi="Skeena" w:cs="Arial"/>
          <w:sz w:val="22"/>
          <w:szCs w:val="22"/>
        </w:rPr>
        <w:t>If a worker at EDA believes a young person is self-harming in the absence of suicidal intent and there is no reason to suspect further serious harm, notify the emergency contact, letting the young person’s family and make lead clinician aware</w:t>
      </w:r>
      <w:r w:rsidR="006C2E96" w:rsidRPr="00405590">
        <w:rPr>
          <w:rFonts w:ascii="Skeena" w:hAnsi="Skeena" w:cs="Arial"/>
          <w:sz w:val="22"/>
          <w:szCs w:val="22"/>
        </w:rPr>
        <w:t>. Email: CSAdultSocialCare@birmingham.gov.uk. Telephone: 0121 303 1234.</w:t>
      </w:r>
    </w:p>
    <w:p w14:paraId="4067A22E" w14:textId="2E77CBA7" w:rsidR="00435EF4" w:rsidRPr="00405590" w:rsidRDefault="00435EF4" w:rsidP="006C2E96">
      <w:pPr>
        <w:pStyle w:val="NormalWeb"/>
        <w:numPr>
          <w:ilvl w:val="0"/>
          <w:numId w:val="24"/>
        </w:numPr>
        <w:jc w:val="both"/>
        <w:rPr>
          <w:rFonts w:ascii="Skeena" w:hAnsi="Skeena" w:cs="Arial"/>
          <w:sz w:val="22"/>
          <w:szCs w:val="22"/>
        </w:rPr>
      </w:pPr>
      <w:r w:rsidRPr="00405590">
        <w:rPr>
          <w:rFonts w:ascii="Skeena" w:hAnsi="Skeena" w:cs="Arial"/>
          <w:sz w:val="22"/>
          <w:szCs w:val="22"/>
        </w:rPr>
        <w:t xml:space="preserve">If a worker at EDA has received a disclosure from a young person about historic or current self-harm where there is no </w:t>
      </w:r>
      <w:proofErr w:type="spellStart"/>
      <w:r w:rsidRPr="00405590">
        <w:rPr>
          <w:rFonts w:ascii="Skeena" w:hAnsi="Skeena" w:cs="Arial"/>
          <w:sz w:val="22"/>
          <w:szCs w:val="22"/>
        </w:rPr>
        <w:t>immiment</w:t>
      </w:r>
      <w:proofErr w:type="spellEnd"/>
      <w:r w:rsidRPr="00405590">
        <w:rPr>
          <w:rFonts w:ascii="Skeena" w:hAnsi="Skeena" w:cs="Arial"/>
          <w:sz w:val="22"/>
          <w:szCs w:val="22"/>
        </w:rPr>
        <w:t xml:space="preserve"> danger,</w:t>
      </w:r>
      <w:r w:rsidR="006C2E96" w:rsidRPr="00405590">
        <w:rPr>
          <w:rFonts w:ascii="Skeena" w:hAnsi="Skeena" w:cs="Arial"/>
          <w:sz w:val="22"/>
          <w:szCs w:val="22"/>
        </w:rPr>
        <w:t xml:space="preserve"> notify the emergency contact, letting the young person’s family and make lead clinician aware. Raise a safeguarding concern  also to: </w:t>
      </w:r>
      <w:bookmarkStart w:id="0" w:name="_Hlk104289987"/>
      <w:r w:rsidR="006C2E96" w:rsidRPr="00405590">
        <w:rPr>
          <w:rFonts w:ascii="Skeena" w:hAnsi="Skeena" w:cs="Arial"/>
          <w:sz w:val="22"/>
          <w:szCs w:val="22"/>
        </w:rPr>
        <w:t>Email: CSAdultSocialCare@birmingham.gov.uk. Telephone: 0121 303 1234.</w:t>
      </w:r>
    </w:p>
    <w:bookmarkEnd w:id="0"/>
    <w:p w14:paraId="44CC8715" w14:textId="56C4E0C2" w:rsidR="006C2E96" w:rsidRPr="00405590" w:rsidRDefault="006C2E96" w:rsidP="006C2E96">
      <w:pPr>
        <w:pStyle w:val="NormalWeb"/>
        <w:numPr>
          <w:ilvl w:val="0"/>
          <w:numId w:val="24"/>
        </w:numPr>
        <w:jc w:val="both"/>
        <w:rPr>
          <w:rFonts w:ascii="Skeena" w:hAnsi="Skeena" w:cs="Arial"/>
          <w:sz w:val="22"/>
          <w:szCs w:val="22"/>
        </w:rPr>
      </w:pPr>
      <w:r w:rsidRPr="00405590">
        <w:rPr>
          <w:rFonts w:ascii="Skeena" w:hAnsi="Skeena" w:cs="Arial"/>
          <w:sz w:val="22"/>
          <w:szCs w:val="22"/>
        </w:rPr>
        <w:t>In all of these instances, no matter the severity of self-harm risk, it is imperative to raise these concerns to the Designated Safeguarding Lead. If the DSL is absent, forward the concern to the Deputy DSL. The DSL will then notify the Charity Commission of all safeguarding concerns, regardless of severity of harm.</w:t>
      </w:r>
    </w:p>
    <w:p w14:paraId="00FD7B51" w14:textId="19F1AB95" w:rsidR="00011C4F" w:rsidRPr="00405590" w:rsidRDefault="000C4F25" w:rsidP="00924F9A">
      <w:pPr>
        <w:pStyle w:val="NormalWeb"/>
        <w:numPr>
          <w:ilvl w:val="0"/>
          <w:numId w:val="24"/>
        </w:numPr>
        <w:jc w:val="both"/>
        <w:rPr>
          <w:rFonts w:ascii="Skeena" w:hAnsi="Skeena" w:cs="Arial"/>
          <w:sz w:val="22"/>
          <w:szCs w:val="22"/>
        </w:rPr>
      </w:pPr>
      <w:r w:rsidRPr="00405590">
        <w:rPr>
          <w:rFonts w:ascii="Skeena" w:hAnsi="Skeena" w:cs="Arial"/>
          <w:sz w:val="22"/>
          <w:szCs w:val="22"/>
        </w:rPr>
        <w:t xml:space="preserve">In the event of a self-harm or suicide episode occurring, a thorough incident review will need to be undertaken to ensure lessons are learnt and to provide </w:t>
      </w:r>
      <w:proofErr w:type="spellStart"/>
      <w:r w:rsidRPr="00405590">
        <w:rPr>
          <w:rFonts w:ascii="Skeena" w:hAnsi="Skeena" w:cs="Arial"/>
          <w:sz w:val="22"/>
          <w:szCs w:val="22"/>
        </w:rPr>
        <w:t>pptimal</w:t>
      </w:r>
      <w:proofErr w:type="spellEnd"/>
      <w:r w:rsidRPr="00405590">
        <w:rPr>
          <w:rFonts w:ascii="Skeena" w:hAnsi="Skeena" w:cs="Arial"/>
          <w:sz w:val="22"/>
          <w:szCs w:val="22"/>
        </w:rPr>
        <w:t xml:space="preserve"> safety of beneficiaries and workers are. This incident review involves talking to the person affected and related persons to enhance positive practice and avoid malpractice in delivering care and safety.</w:t>
      </w:r>
    </w:p>
    <w:p w14:paraId="0D3DBD3A" w14:textId="149119FD" w:rsidR="00011C4F" w:rsidRPr="00405590" w:rsidRDefault="00011C4F" w:rsidP="00011C4F">
      <w:pPr>
        <w:pStyle w:val="NormalWeb"/>
        <w:jc w:val="both"/>
        <w:rPr>
          <w:rFonts w:ascii="Skeena" w:hAnsi="Skeena" w:cs="Arial"/>
          <w:sz w:val="22"/>
          <w:szCs w:val="22"/>
        </w:rPr>
      </w:pPr>
    </w:p>
    <w:p w14:paraId="1D9EB011" w14:textId="6BD535A5" w:rsidR="00011C4F" w:rsidRPr="00405590" w:rsidRDefault="00011C4F" w:rsidP="00011C4F">
      <w:pPr>
        <w:pStyle w:val="NormalWeb"/>
        <w:jc w:val="both"/>
        <w:rPr>
          <w:rFonts w:ascii="Skeena" w:hAnsi="Skeena" w:cs="Arial"/>
          <w:sz w:val="22"/>
          <w:szCs w:val="22"/>
        </w:rPr>
      </w:pPr>
    </w:p>
    <w:p w14:paraId="6D77E0FE" w14:textId="2AFF5966" w:rsidR="00011C4F" w:rsidRPr="00405590" w:rsidRDefault="00011C4F" w:rsidP="00011C4F">
      <w:pPr>
        <w:pStyle w:val="NormalWeb"/>
        <w:jc w:val="both"/>
        <w:rPr>
          <w:rFonts w:ascii="Skeena" w:hAnsi="Skeena" w:cs="Arial"/>
          <w:sz w:val="22"/>
          <w:szCs w:val="22"/>
        </w:rPr>
      </w:pPr>
    </w:p>
    <w:p w14:paraId="27D2C141" w14:textId="77777777" w:rsidR="00011C4F" w:rsidRPr="00405590" w:rsidRDefault="00011C4F" w:rsidP="00011C4F">
      <w:pPr>
        <w:pStyle w:val="NormalWeb"/>
        <w:jc w:val="both"/>
        <w:rPr>
          <w:rFonts w:ascii="Skeena" w:hAnsi="Skeena" w:cs="Arial"/>
          <w:sz w:val="22"/>
          <w:szCs w:val="22"/>
        </w:rPr>
      </w:pPr>
    </w:p>
    <w:p w14:paraId="541851B8" w14:textId="4403D72C" w:rsidR="00011C4F" w:rsidRPr="00405590" w:rsidRDefault="00011C4F" w:rsidP="00011C4F">
      <w:pPr>
        <w:pStyle w:val="NormalWeb"/>
        <w:jc w:val="both"/>
        <w:rPr>
          <w:rFonts w:ascii="Skeena" w:hAnsi="Skeena" w:cs="Arial"/>
          <w:sz w:val="22"/>
          <w:szCs w:val="22"/>
        </w:rPr>
      </w:pPr>
    </w:p>
    <w:p w14:paraId="6262948A" w14:textId="54A67335" w:rsidR="00011C4F" w:rsidRPr="00405590" w:rsidRDefault="00011C4F" w:rsidP="00011C4F">
      <w:pPr>
        <w:pStyle w:val="NormalWeb"/>
        <w:jc w:val="both"/>
        <w:rPr>
          <w:rFonts w:ascii="Skeena" w:hAnsi="Skeena" w:cs="Arial"/>
          <w:sz w:val="22"/>
          <w:szCs w:val="22"/>
        </w:rPr>
      </w:pPr>
    </w:p>
    <w:p w14:paraId="2649939F" w14:textId="77777777" w:rsidR="00011C4F" w:rsidRPr="00405590" w:rsidRDefault="00011C4F" w:rsidP="00662CE2">
      <w:pPr>
        <w:pStyle w:val="NormalWeb"/>
        <w:jc w:val="both"/>
        <w:rPr>
          <w:rFonts w:ascii="Skeena" w:hAnsi="Skeena" w:cs="Arial"/>
          <w:sz w:val="22"/>
          <w:szCs w:val="22"/>
        </w:rPr>
      </w:pPr>
    </w:p>
    <w:p w14:paraId="5BE32143" w14:textId="675028B3" w:rsidR="00662CE2" w:rsidRPr="00405590" w:rsidRDefault="00011C4F" w:rsidP="00662CE2">
      <w:pPr>
        <w:pStyle w:val="NormalWeb"/>
        <w:jc w:val="both"/>
        <w:rPr>
          <w:rFonts w:ascii="Skeena" w:hAnsi="Skeena" w:cs="Arial"/>
          <w:sz w:val="22"/>
          <w:szCs w:val="22"/>
        </w:rPr>
      </w:pPr>
      <w:r w:rsidRPr="00405590">
        <w:rPr>
          <w:rFonts w:ascii="Skeena" w:hAnsi="Skeena" w:cs="Arial"/>
          <w:noProof/>
          <w:sz w:val="22"/>
          <w:szCs w:val="22"/>
        </w:rPr>
        <mc:AlternateContent>
          <mc:Choice Requires="wps">
            <w:drawing>
              <wp:anchor distT="0" distB="0" distL="114300" distR="114300" simplePos="0" relativeHeight="251669504" behindDoc="0" locked="0" layoutInCell="1" allowOverlap="1" wp14:anchorId="0D85412B" wp14:editId="25DC528D">
                <wp:simplePos x="0" y="0"/>
                <wp:positionH relativeFrom="column">
                  <wp:posOffset>1266825</wp:posOffset>
                </wp:positionH>
                <wp:positionV relativeFrom="paragraph">
                  <wp:posOffset>-763270</wp:posOffset>
                </wp:positionV>
                <wp:extent cx="2847975" cy="74295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847975" cy="742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E0CC4C" w14:textId="6D31849F" w:rsidR="00662CE2" w:rsidRDefault="00662CE2" w:rsidP="00662CE2">
                            <w:pPr>
                              <w:jc w:val="center"/>
                            </w:pPr>
                            <w:r>
                              <w:t>Safeguarding Concern: Is someone in immediate life-threatening danger?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85412B" id="Rectangle: Rounded Corners 11" o:spid="_x0000_s1026" style="position:absolute;left:0;text-align:left;margin-left:99.75pt;margin-top:-60.1pt;width:224.25pt;height:58.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h6aAIAACMFAAAOAAAAZHJzL2Uyb0RvYy54bWysVE1v2zAMvQ/YfxB0X50EydIGdYogRYcB&#10;RVv0Az0rshQbkEWNUmJnv36U7DhFW+wwzAeZFMlH6onU5VVbG7ZX6CuwOR+fjThTVkJR2W3OX55v&#10;vp1z5oOwhTBgVc4PyvOr5dcvl41bqAmUYAqFjECsXzQu52UIbpFlXpaqFv4MnLJk1IC1CKTiNitQ&#10;NIRem2wyGn3PGsDCIUjlPe1ed0a+TPhaKxnutfYqMJNzqi2kFdO6iWu2vBSLLQpXVrIvQ/xDFbWo&#10;LCUdoK5FEGyH1QeoupIIHnQ4k1BnoHUlVToDnWY8eneap1I4lc5C5Hg30OT/H6y82z+5ByQaGucX&#10;nsR4ilZjHf9UH2sTWYeBLNUGJmlzcj6dX8xnnEmyzaeTi1liMztFO/Thh4KaRSHnCDtbPNKNJKLE&#10;/tYHSkv+Rz9STkUkKRyMinUY+6g0q4qYNkWn/lBrg2wv6GaFlMqGcWcqRaG67dmIvnjFlGSISFoC&#10;jMi6MmbA7gFi733E7mB6/xiqUnsNwaO/FdYFDxEpM9gwBNeVBfwMwNCp+syd/5GkjprIUmg3LblE&#10;cQPF4QEZQtfn3smbiri/FT48CKTGphGgYQ33tGgDTc6hlzgrAX9/th/9qd/IyllDg5Jz/2snUHFm&#10;flrqxIvxdBonKynT2XxCCr61bN5a7K5eA93YmJ4FJ5MY/YM5ihqhfqWZXsWsZBJWUu6cy4BHZR26&#10;AaZXQarVKrnRNDkRbu2TkxE8Ehzb6rl9Fej6BgzUundwHCqxeNeCnW+MtLDaBdBV6s8Trz31NImp&#10;h/pXI476Wz15nd625R8AAAD//wMAUEsDBBQABgAIAAAAIQA9VfVd3wAAAAsBAAAPAAAAZHJzL2Rv&#10;d25yZXYueG1sTI/BTsMwEETvSPyDtUjcWqcprdI0TlWoeuJE4NKbEy9xSmxHttuav2c5wXFmn2Zn&#10;ql0yI7uiD4OzAhbzDBjazqnB9gI+3o+zAliI0io5OosCvjHArr6/q2Sp3M2+4bWJPaMQG0opQMc4&#10;lZyHTqORYe4mtHT7dN7ISNL3XHl5o3Az8jzL1tzIwdIHLSd80dh9NRcjwKhlOpzl/oTHonk+rdLr&#10;wetWiMeHtN8Ci5jiHwy/9ak61NSpdRerAhtJbzYrQgXMFnmWAyNk/VTQvJasZQ68rvj/DfUPAAAA&#10;//8DAFBLAQItABQABgAIAAAAIQC2gziS/gAAAOEBAAATAAAAAAAAAAAAAAAAAAAAAABbQ29udGVu&#10;dF9UeXBlc10ueG1sUEsBAi0AFAAGAAgAAAAhADj9If/WAAAAlAEAAAsAAAAAAAAAAAAAAAAALwEA&#10;AF9yZWxzLy5yZWxzUEsBAi0AFAAGAAgAAAAhAG24OHpoAgAAIwUAAA4AAAAAAAAAAAAAAAAALgIA&#10;AGRycy9lMm9Eb2MueG1sUEsBAi0AFAAGAAgAAAAhAD1V9V3fAAAACwEAAA8AAAAAAAAAAAAAAAAA&#10;wgQAAGRycy9kb3ducmV2LnhtbFBLBQYAAAAABAAEAPMAAADOBQAAAAA=&#10;" fillcolor="#4472c4 [3204]" strokecolor="#1f3763 [1604]" strokeweight="1pt">
                <v:stroke joinstyle="miter"/>
                <v:textbox>
                  <w:txbxContent>
                    <w:p w14:paraId="31E0CC4C" w14:textId="6D31849F" w:rsidR="00662CE2" w:rsidRDefault="00662CE2" w:rsidP="00662CE2">
                      <w:pPr>
                        <w:jc w:val="center"/>
                      </w:pPr>
                      <w:r>
                        <w:t>Safeguarding Concern: Is someone in immediate life-threatening danger?</w:t>
                      </w:r>
                    </w:p>
                  </w:txbxContent>
                </v:textbox>
              </v:roundrect>
            </w:pict>
          </mc:Fallback>
        </mc:AlternateContent>
      </w:r>
      <w:r w:rsidR="00DF5ED0" w:rsidRPr="00405590">
        <w:rPr>
          <w:rFonts w:ascii="Skeena" w:hAnsi="Skeena" w:cs="Arial"/>
          <w:noProof/>
          <w:sz w:val="22"/>
          <w:szCs w:val="22"/>
        </w:rPr>
        <mc:AlternateContent>
          <mc:Choice Requires="wps">
            <w:drawing>
              <wp:anchor distT="0" distB="0" distL="114300" distR="114300" simplePos="0" relativeHeight="251670528" behindDoc="0" locked="0" layoutInCell="1" allowOverlap="1" wp14:anchorId="37666EC4" wp14:editId="2174B351">
                <wp:simplePos x="0" y="0"/>
                <wp:positionH relativeFrom="column">
                  <wp:posOffset>3924300</wp:posOffset>
                </wp:positionH>
                <wp:positionV relativeFrom="paragraph">
                  <wp:posOffset>181610</wp:posOffset>
                </wp:positionV>
                <wp:extent cx="523875" cy="409575"/>
                <wp:effectExtent l="0" t="0" r="66675" b="47625"/>
                <wp:wrapNone/>
                <wp:docPr id="12" name="Straight Arrow Connector 12"/>
                <wp:cNvGraphicFramePr/>
                <a:graphic xmlns:a="http://schemas.openxmlformats.org/drawingml/2006/main">
                  <a:graphicData uri="http://schemas.microsoft.com/office/word/2010/wordprocessingShape">
                    <wps:wsp>
                      <wps:cNvCnPr/>
                      <wps:spPr>
                        <a:xfrm>
                          <a:off x="0" y="0"/>
                          <a:ext cx="523875"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2C3FC17" id="_x0000_t32" coordsize="21600,21600" o:spt="32" o:oned="t" path="m,l21600,21600e" filled="f">
                <v:path arrowok="t" fillok="f" o:connecttype="none"/>
                <o:lock v:ext="edit" shapetype="t"/>
              </v:shapetype>
              <v:shape id="Straight Arrow Connector 12" o:spid="_x0000_s1026" type="#_x0000_t32" style="position:absolute;margin-left:309pt;margin-top:14.3pt;width:41.25pt;height:32.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i7vAEAAM8DAAAOAAAAZHJzL2Uyb0RvYy54bWysU9uO0zAQfUfiHyy/06SFwm7VdB+6wAuC&#10;FZcP8DrjxJJvsocm+XvGTpsiQEiLeJn4MufMmePJ/m60hp0gJu1dw9ermjNw0rfadQ3/9vXdixvO&#10;EgrXCuMdNHyCxO8Oz5/th7CDje+9aSEyInFpN4SG94hhV1VJ9mBFWvkAji6Vj1YgbWNXtVEMxG5N&#10;tanr19XgYxuil5ASnd7Pl/xQ+JUCiZ+USoDMNJy0YYmxxMccq8Ne7LooQq/lWYb4BxVWaEdFF6p7&#10;gYJ9j/o3Kqtl9MkrXElvK6+UllB6oG7W9S/dfOlFgNILmZPCYlP6f7Ty4+noHiLZMIS0S+Eh5i5G&#10;FW3+kj42FrOmxSwYkUk63G5e3rzZcibp6lV9u6U1sVRXcIgJ34O3LC8anjAK3fV49M7Rs/i4LoaJ&#10;04eEM/ACyJWNyxGFNm9dy3AKNDsYtXCdgXOdnFJdVZcVTgZm+GdQTLekcy5TBgqOJrKToFEQUoLD&#10;9cJE2RmmtDELsC76/go852colGF7CnhBlMre4QK22vn4p+o4XiSrOf/iwNx3tuDRt1N5z2INTU15&#10;k/OE57H8eV/g1//w8AMAAP//AwBQSwMEFAAGAAgAAAAhAMh3jmLeAAAACQEAAA8AAABkcnMvZG93&#10;bnJldi54bWxMjzFPwzAUhHck/oP1kNionSBCGuJUCImOIAoDbG78akeNn6PYTQK/HjPR8XSnu+/q&#10;zeJ6NuEYOk8SspUAhtR63ZGR8PH+fFMCC1GRVr0nlPCNATbN5UWtKu1nesNpFw1LJRQqJcHGOFSc&#10;h9aiU2HlB6TkHfzoVExyNFyPak7lrue5EAV3qqO0YNWATxbb4+7kJLyaz8nltO34Yf31szUv+mjn&#10;KOX11fL4ACziEv/D8Ief0KFJTHt/Ih1YL6HIyvQlSsjLAlgK3AtxB2wvYX2bAW9qfv6g+QUAAP//&#10;AwBQSwECLQAUAAYACAAAACEAtoM4kv4AAADhAQAAEwAAAAAAAAAAAAAAAAAAAAAAW0NvbnRlbnRf&#10;VHlwZXNdLnhtbFBLAQItABQABgAIAAAAIQA4/SH/1gAAAJQBAAALAAAAAAAAAAAAAAAAAC8BAABf&#10;cmVscy8ucmVsc1BLAQItABQABgAIAAAAIQDgv0i7vAEAAM8DAAAOAAAAAAAAAAAAAAAAAC4CAABk&#10;cnMvZTJvRG9jLnhtbFBLAQItABQABgAIAAAAIQDId45i3gAAAAkBAAAPAAAAAAAAAAAAAAAAABYE&#10;AABkcnMvZG93bnJldi54bWxQSwUGAAAAAAQABADzAAAAIQUAAAAA&#10;" strokecolor="#4472c4 [3204]" strokeweight=".5pt">
                <v:stroke endarrow="block" joinstyle="miter"/>
              </v:shape>
            </w:pict>
          </mc:Fallback>
        </mc:AlternateContent>
      </w:r>
      <w:r w:rsidR="00DF5ED0" w:rsidRPr="00405590">
        <w:rPr>
          <w:rFonts w:ascii="Skeena" w:hAnsi="Skeena" w:cs="Arial"/>
          <w:noProof/>
          <w:sz w:val="22"/>
          <w:szCs w:val="22"/>
        </w:rPr>
        <mc:AlternateContent>
          <mc:Choice Requires="wps">
            <w:drawing>
              <wp:anchor distT="0" distB="0" distL="114300" distR="114300" simplePos="0" relativeHeight="251674624" behindDoc="0" locked="0" layoutInCell="1" allowOverlap="1" wp14:anchorId="782925EF" wp14:editId="72DB6B0E">
                <wp:simplePos x="0" y="0"/>
                <wp:positionH relativeFrom="column">
                  <wp:posOffset>2221231</wp:posOffset>
                </wp:positionH>
                <wp:positionV relativeFrom="paragraph">
                  <wp:posOffset>324485</wp:posOffset>
                </wp:positionV>
                <wp:extent cx="45719" cy="685800"/>
                <wp:effectExtent l="76200" t="0" r="50165" b="57150"/>
                <wp:wrapNone/>
                <wp:docPr id="14" name="Straight Arrow Connector 14"/>
                <wp:cNvGraphicFramePr/>
                <a:graphic xmlns:a="http://schemas.openxmlformats.org/drawingml/2006/main">
                  <a:graphicData uri="http://schemas.microsoft.com/office/word/2010/wordprocessingShape">
                    <wps:wsp>
                      <wps:cNvCnPr/>
                      <wps:spPr>
                        <a:xfrm flipH="1">
                          <a:off x="0" y="0"/>
                          <a:ext cx="45719"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63BFCE" id="Straight Arrow Connector 14" o:spid="_x0000_s1026" type="#_x0000_t32" style="position:absolute;margin-left:174.9pt;margin-top:25.55pt;width:3.6pt;height:5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MzxgEAANgDAAAOAAAAZHJzL2Uyb0RvYy54bWysU8uO1DAQvCPxD5bvTDIrdhmiyexhlscB&#10;wWqBD/A67cSSX7KbSfL3tJ2ZLAKEBOLScuyu6urqzv52soadICbtXcu3m5ozcNJ32vUt//rl7Ysd&#10;ZwmF64TxDlo+Q+K3h+fP9mNo4MoP3nQQGZG41Iyh5QNiaKoqyQGsSBsfwNGj8tEKpM/YV10UI7Fb&#10;U13V9U01+tiF6CWkRLd3yyM/FH6lQOInpRIgMy0nbVhiLPExx+qwF00fRRi0PMsQ/6DCCu2o6Ep1&#10;J1Cwb1H/QmW1jD55hRvpbeWV0hJKD9TNtv6pm8+DCFB6IXNSWG1K/49Wfjwd3X0kG8aQmhTuY+5i&#10;UtEyZXR4TzMtfZFSNhXb5tU2mJBJunx5/Wr7mjNJLze7611dXK0WlswWYsJ34C3Lh5YnjEL3Ax69&#10;czQfH5cK4vQhIekg4AWQwcbliEKbN65jOAdaIoxauN5Anh6l55TqSX454WxggT+AYrojmUuZsllw&#10;NJGdBO2EkBIcblcmys4wpY1ZgXVx4I/Ac36GQtm6vwGviFLZO1zBVjsff1cdp4tkteRfHFj6zhY8&#10;+m4ugy3W0PoUr86rnvfzx+8Cf/ohD98BAAD//wMAUEsDBBQABgAIAAAAIQDOPYdO4QAAAAoBAAAP&#10;AAAAZHJzL2Rvd25yZXYueG1sTI/LTsMwEEX3SPyDNUjsqBNKaBPiVDyaRbtAokWIpRMPSSAeR7Hb&#10;hr9nWMFyNFfnnpuvJtuLI46+c6QgnkUgkGpnOmoUvO7LqyUIHzQZ3TtCBd/oYVWcn+U6M+5EL3jc&#10;hUYwhHymFbQhDJmUvm7Raj9zAxL/PtxodeBzbKQZ9YnhtpfXUXQrre6IG1o94GOL9dfuYJmyKR/S&#10;9efz+3L7tLVvVWmbdWqVuryY7u9ABJzCXxh+9VkdCnaq3IGMF72C+U3K6kFBEscgODBPFjyu4mSS&#10;xiCLXP6fUPwAAAD//wMAUEsBAi0AFAAGAAgAAAAhALaDOJL+AAAA4QEAABMAAAAAAAAAAAAAAAAA&#10;AAAAAFtDb250ZW50X1R5cGVzXS54bWxQSwECLQAUAAYACAAAACEAOP0h/9YAAACUAQAACwAAAAAA&#10;AAAAAAAAAAAvAQAAX3JlbHMvLnJlbHNQSwECLQAUAAYACAAAACEA2jWzM8YBAADYAwAADgAAAAAA&#10;AAAAAAAAAAAuAgAAZHJzL2Uyb0RvYy54bWxQSwECLQAUAAYACAAAACEAzj2HTuEAAAAKAQAADwAA&#10;AAAAAAAAAAAAAAAgBAAAZHJzL2Rvd25yZXYueG1sUEsFBgAAAAAEAAQA8wAAAC4FAAAAAA==&#10;" strokecolor="#4472c4 [3204]" strokeweight=".5pt">
                <v:stroke endarrow="block" joinstyle="miter"/>
              </v:shape>
            </w:pict>
          </mc:Fallback>
        </mc:AlternateContent>
      </w:r>
    </w:p>
    <w:p w14:paraId="4EFF3014" w14:textId="51803652" w:rsidR="00662CE2" w:rsidRPr="00405590" w:rsidRDefault="00662CE2" w:rsidP="00662CE2">
      <w:pPr>
        <w:pStyle w:val="NormalWeb"/>
        <w:jc w:val="both"/>
        <w:rPr>
          <w:rFonts w:ascii="Skeena" w:hAnsi="Skeena" w:cs="Arial"/>
          <w:sz w:val="22"/>
          <w:szCs w:val="22"/>
        </w:rPr>
      </w:pPr>
      <w:r w:rsidRPr="00405590">
        <w:rPr>
          <w:rFonts w:ascii="Skeena" w:hAnsi="Skeena" w:cs="Arial"/>
          <w:noProof/>
          <w:sz w:val="22"/>
          <w:szCs w:val="22"/>
        </w:rPr>
        <mc:AlternateContent>
          <mc:Choice Requires="wps">
            <w:drawing>
              <wp:anchor distT="0" distB="0" distL="114300" distR="114300" simplePos="0" relativeHeight="251672576" behindDoc="0" locked="0" layoutInCell="1" allowOverlap="1" wp14:anchorId="00744FFA" wp14:editId="3DE4F28B">
                <wp:simplePos x="0" y="0"/>
                <wp:positionH relativeFrom="column">
                  <wp:posOffset>895350</wp:posOffset>
                </wp:positionH>
                <wp:positionV relativeFrom="paragraph">
                  <wp:posOffset>14605</wp:posOffset>
                </wp:positionV>
                <wp:extent cx="400050" cy="428625"/>
                <wp:effectExtent l="38100" t="0" r="19050" b="47625"/>
                <wp:wrapNone/>
                <wp:docPr id="13" name="Straight Arrow Connector 13"/>
                <wp:cNvGraphicFramePr/>
                <a:graphic xmlns:a="http://schemas.openxmlformats.org/drawingml/2006/main">
                  <a:graphicData uri="http://schemas.microsoft.com/office/word/2010/wordprocessingShape">
                    <wps:wsp>
                      <wps:cNvCnPr/>
                      <wps:spPr>
                        <a:xfrm flipH="1">
                          <a:off x="0" y="0"/>
                          <a:ext cx="40005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0BA1F6" id="Straight Arrow Connector 13" o:spid="_x0000_s1026" type="#_x0000_t32" style="position:absolute;margin-left:70.5pt;margin-top:1.15pt;width:31.5pt;height:33.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ICxAEAANkDAAAOAAAAZHJzL2Uyb0RvYy54bWysU9tu1DAQfUfiHyy/s8mu2qqKNtuHbYEH&#10;BBWXD3CdcWLJN9nDJvl7xs5uigAhgfoycuw5Z86cmezvJmvYCWLS3rV8u6k5Ayd9p13f8m9f3765&#10;5SyhcJ0w3kHLZ0j87vD61X4MDez84E0HkRGJS80YWj4ghqaqkhzAirTxARw9Kh+tQPqMfdVFMRK7&#10;NdWurm+q0ccuRC8hJbq9Xx75ofArBRI/KZUAmWk5acMSY4lPOVaHvWj6KMKg5VmG+A8VVmhHRVeq&#10;e4GCfY/6NyqrZfTJK9xIbyuvlJZQeqButvUv3XwZRIDSC5mTwmpTejla+fF0dI+RbBhDalJ4jLmL&#10;SUXLlNHhPc209EVK2VRsm1fbYEIm6fKqrutrMlfS09Xu9mZ3nW2tFppMF2LCd+Aty4eWJ4xC9wMe&#10;vXM0IB+XEuL0IeECvAAy2LgcUWjz4DqGc6AtwqiF6w2c6+SU6ll/OeFsYIF/BsV0RzqXMmW14Ggi&#10;OwlaCiElONyuTJSdYUobswLrYsFfgef8DIWydv8CXhGlsne4gq12Pv6pOk4XyWrJvziw9J0tePLd&#10;XCZbrKH9KTM573pe0J+/C/z5jzz8AAAA//8DAFBLAwQUAAYACAAAACEAMfDZR98AAAAIAQAADwAA&#10;AGRycy9kb3ducmV2LnhtbEyPy07DMBBF95X6D9YgsWudhqpKQpyKR7OgCyQKQiydeEhS4nEUu234&#10;e4YVLK/u6My5+XayvTjj6DtHClbLCARS7UxHjYK313KRgPBBk9G9I1TwjR62xXyW68y4C73g+RAa&#10;wRDymVbQhjBkUvq6Rav90g1I3H260erAcWykGfWF4baXcRRtpNUd8YdWD/jQYv11OFmmPJX36e74&#10;/JHsH/f2vSpts0utUtdX090tiIBT+DuGX31Wh4KdKnci40XPeb3iLUFBfAOC+zhac64UbNIEZJHL&#10;/wOKHwAAAP//AwBQSwECLQAUAAYACAAAACEAtoM4kv4AAADhAQAAEwAAAAAAAAAAAAAAAAAAAAAA&#10;W0NvbnRlbnRfVHlwZXNdLnhtbFBLAQItABQABgAIAAAAIQA4/SH/1gAAAJQBAAALAAAAAAAAAAAA&#10;AAAAAC8BAABfcmVscy8ucmVsc1BLAQItABQABgAIAAAAIQCxQfICxAEAANkDAAAOAAAAAAAAAAAA&#10;AAAAAC4CAABkcnMvZTJvRG9jLnhtbFBLAQItABQABgAIAAAAIQAx8NlH3wAAAAgBAAAPAAAAAAAA&#10;AAAAAAAAAB4EAABkcnMvZG93bnJldi54bWxQSwUGAAAAAAQABADzAAAAKgUAAAAA&#10;" strokecolor="#4472c4 [3204]" strokeweight=".5pt">
                <v:stroke endarrow="block" joinstyle="miter"/>
              </v:shape>
            </w:pict>
          </mc:Fallback>
        </mc:AlternateContent>
      </w:r>
    </w:p>
    <w:p w14:paraId="04E418DC" w14:textId="62FEF879" w:rsidR="00662CE2" w:rsidRPr="00405590" w:rsidRDefault="00B81509" w:rsidP="00662CE2">
      <w:pPr>
        <w:pStyle w:val="NormalWeb"/>
        <w:jc w:val="both"/>
        <w:rPr>
          <w:rFonts w:ascii="Skeena" w:hAnsi="Skeena" w:cs="Arial"/>
          <w:sz w:val="22"/>
          <w:szCs w:val="22"/>
        </w:rPr>
      </w:pPr>
      <w:r w:rsidRPr="00405590">
        <w:rPr>
          <w:rFonts w:ascii="Skeena" w:hAnsi="Skeena" w:cs="Arial"/>
          <w:noProof/>
          <w:sz w:val="22"/>
          <w:szCs w:val="22"/>
        </w:rPr>
        <w:lastRenderedPageBreak/>
        <mc:AlternateContent>
          <mc:Choice Requires="wps">
            <w:drawing>
              <wp:anchor distT="0" distB="0" distL="114300" distR="114300" simplePos="0" relativeHeight="251675648" behindDoc="0" locked="0" layoutInCell="1" allowOverlap="1" wp14:anchorId="5AFA5978" wp14:editId="37605248">
                <wp:simplePos x="0" y="0"/>
                <wp:positionH relativeFrom="column">
                  <wp:posOffset>3400425</wp:posOffset>
                </wp:positionH>
                <wp:positionV relativeFrom="paragraph">
                  <wp:posOffset>9525</wp:posOffset>
                </wp:positionV>
                <wp:extent cx="1590675" cy="895350"/>
                <wp:effectExtent l="0" t="0" r="28575" b="19050"/>
                <wp:wrapNone/>
                <wp:docPr id="15" name="Rectangle: Rounded Corners 15"/>
                <wp:cNvGraphicFramePr/>
                <a:graphic xmlns:a="http://schemas.openxmlformats.org/drawingml/2006/main">
                  <a:graphicData uri="http://schemas.microsoft.com/office/word/2010/wordprocessingShape">
                    <wps:wsp>
                      <wps:cNvSpPr/>
                      <wps:spPr>
                        <a:xfrm>
                          <a:off x="0" y="0"/>
                          <a:ext cx="1590675" cy="895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1F6D27" w14:textId="142F35D3" w:rsidR="00662CE2" w:rsidRDefault="00662CE2" w:rsidP="00662CE2">
                            <w:pPr>
                              <w:jc w:val="center"/>
                            </w:pPr>
                            <w:r>
                              <w:t>Yes</w:t>
                            </w:r>
                            <w:r w:rsidR="00B81509">
                              <w:t>, someone will be harmed/self-harmed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FA5978" id="Rectangle: Rounded Corners 15" o:spid="_x0000_s1027" style="position:absolute;left:0;text-align:left;margin-left:267.75pt;margin-top:.75pt;width:125.25pt;height:70.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M2bQIAACoFAAAOAAAAZHJzL2Uyb0RvYy54bWysVEtv2zAMvg/YfxB0X+1kTR9BnSJo0WFA&#10;0QZ9oGdFlmoDsqhRSuzs14+SHadoix2G+SCLIvmR+kjq4rJrDNsq9DXYgk+Ocs6UlVDW9rXgz083&#10;384480HYUhiwquA75fnl4uuXi9bN1RQqMKVCRiDWz1tX8CoEN88yLyvVCH8ETllSasBGBBLxNStR&#10;tITemGya5ydZC1g6BKm8p9PrXskXCV9rJcO91l4FZgpOuYW0YlrXcc0WF2L+isJVtRzSEP+QRSNq&#10;S0FHqGsRBNtg/QGqqSWCBx2OJDQZaF1Lle5At5nk727zWAmn0l2IHO9Gmvz/g5V320e3QqKhdX7u&#10;aRtv0Wls4p/yY10iazeSpbrAJB1OZuf5yemMM0m6s/PZ91liMzt4O/Thh4KGxU3BETa2fKCKJKLE&#10;9tYHCkv2ezsSDkmkXdgZFfMw9kFpVpcUdpq8U3+oK4NsK6iyQkplw6RXVaJU/fEspy+WmIKMHklK&#10;gBFZ18aM2ANA7L2P2D3MYB9dVWqv0Tn/W2K98+iRIoMNo3NTW8DPAAzdaojc2+9J6qmJLIVu3RE3&#10;VJFoGU/WUO5WyBD6dvdO3tRUglvhw0og9TdNAs1suKdFG2gLDsOOswrw92fn0Z7ajrSctTQvBfe/&#10;NgIVZ+anpYY8nxwfxwFLwvHsdEoCvtWs32rsprkCKtyEXgcn0zbaB7PfaoTmhUZ7GaOSSlhJsQsu&#10;A+6Fq9DPMT0OUi2XyYyGyolwax+djOCR59hdT92LQDf0YaAOvoP9bIn5u07sbaOnheUmgK5Tmx54&#10;HSpAA5laaXg84sS/lZPV4Ylb/AEAAP//AwBQSwMEFAAGAAgAAAAhAN4jMVXcAAAACQEAAA8AAABk&#10;cnMvZG93bnJldi54bWxMj8FOwzAQRO9I/IO1SNyoQ4tLFOJUhaonTgQuvTnxEgdiO7Ld1vw9y4me&#10;VqM3mp2pN9lO7IQhjt5JuF8UwND1Xo9ukPDxvr8rgcWknFaTdyjhByNsmuurWlXan90bnto0MApx&#10;sVISTEpzxXnsDVoVF35GR+zTB6sSyTBwHdSZwu3El0Wx5laNjj4YNeOLwf67PVoJVq/y7kttD7gv&#10;2+eDyK+7YDopb2/y9glYwpz+zfBXn6pDQ506f3Q6skmCWAlBVgJ0iD+Wa9rWkX5YCuBNzS8XNL8A&#10;AAD//wMAUEsBAi0AFAAGAAgAAAAhALaDOJL+AAAA4QEAABMAAAAAAAAAAAAAAAAAAAAAAFtDb250&#10;ZW50X1R5cGVzXS54bWxQSwECLQAUAAYACAAAACEAOP0h/9YAAACUAQAACwAAAAAAAAAAAAAAAAAv&#10;AQAAX3JlbHMvLnJlbHNQSwECLQAUAAYACAAAACEABnmTNm0CAAAqBQAADgAAAAAAAAAAAAAAAAAu&#10;AgAAZHJzL2Uyb0RvYy54bWxQSwECLQAUAAYACAAAACEA3iMxVdwAAAAJAQAADwAAAAAAAAAAAAAA&#10;AADHBAAAZHJzL2Rvd25yZXYueG1sUEsFBgAAAAAEAAQA8wAAANAFAAAAAA==&#10;" fillcolor="#4472c4 [3204]" strokecolor="#1f3763 [1604]" strokeweight="1pt">
                <v:stroke joinstyle="miter"/>
                <v:textbox>
                  <w:txbxContent>
                    <w:p w14:paraId="341F6D27" w14:textId="142F35D3" w:rsidR="00662CE2" w:rsidRDefault="00662CE2" w:rsidP="00662CE2">
                      <w:pPr>
                        <w:jc w:val="center"/>
                      </w:pPr>
                      <w:r>
                        <w:t>Yes</w:t>
                      </w:r>
                      <w:r w:rsidR="00B81509">
                        <w:t>, someone will be harmed/self-harmed</w:t>
                      </w:r>
                    </w:p>
                  </w:txbxContent>
                </v:textbox>
              </v:roundrect>
            </w:pict>
          </mc:Fallback>
        </mc:AlternateContent>
      </w:r>
      <w:r w:rsidR="00662CE2" w:rsidRPr="00405590">
        <w:rPr>
          <w:rFonts w:ascii="Skeena" w:hAnsi="Skeena" w:cs="Arial"/>
          <w:noProof/>
          <w:sz w:val="22"/>
          <w:szCs w:val="22"/>
        </w:rPr>
        <mc:AlternateContent>
          <mc:Choice Requires="wps">
            <w:drawing>
              <wp:anchor distT="0" distB="0" distL="114300" distR="114300" simplePos="0" relativeHeight="251677696" behindDoc="0" locked="0" layoutInCell="1" allowOverlap="1" wp14:anchorId="705AC284" wp14:editId="5988721E">
                <wp:simplePos x="0" y="0"/>
                <wp:positionH relativeFrom="column">
                  <wp:posOffset>-695325</wp:posOffset>
                </wp:positionH>
                <wp:positionV relativeFrom="paragraph">
                  <wp:posOffset>161925</wp:posOffset>
                </wp:positionV>
                <wp:extent cx="1590675" cy="762000"/>
                <wp:effectExtent l="0" t="0" r="28575" b="19050"/>
                <wp:wrapNone/>
                <wp:docPr id="16" name="Rectangle: Rounded Corners 16"/>
                <wp:cNvGraphicFramePr/>
                <a:graphic xmlns:a="http://schemas.openxmlformats.org/drawingml/2006/main">
                  <a:graphicData uri="http://schemas.microsoft.com/office/word/2010/wordprocessingShape">
                    <wps:wsp>
                      <wps:cNvSpPr/>
                      <wps:spPr>
                        <a:xfrm>
                          <a:off x="0" y="0"/>
                          <a:ext cx="1590675" cy="762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EA03F0" w14:textId="05EE594E" w:rsidR="00662CE2" w:rsidRDefault="00662CE2" w:rsidP="00662CE2">
                            <w:pPr>
                              <w:jc w:val="center"/>
                            </w:pPr>
                            <w:r>
                              <w:t>No, it is a past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5AC284" id="Rectangle: Rounded Corners 16" o:spid="_x0000_s1028" style="position:absolute;left:0;text-align:left;margin-left:-54.75pt;margin-top:12.75pt;width:125.25pt;height:60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8DagIAACoFAAAOAAAAZHJzL2Uyb0RvYy54bWysVE1v2zAMvQ/YfxB0X5wETbIGdYqgRYcB&#10;QVv0Az0rslQbkEWNUmJnv36U7DhFW+ww7GKLIvlIPT3q4rKtDdsr9BXYnE9GY86UlVBU9jXnz083&#10;375z5oOwhTBgVc4PyvPL1dcvF41bqimUYAqFjECsXzYu52UIbpllXpaqFn4ETllyasBaBDLxNStQ&#10;NIRem2w6Hs+zBrBwCFJ5T7vXnZOvEr7WSoY7rb0KzOScegvpi+m7jd9sdSGWryhcWcm+DfEPXdSi&#10;slR0gLoWQbAdVh+g6koieNBhJKHOQOtKqnQGOs1k/O40j6VwKp2FyPFuoMn/P1h5u39090g0NM4v&#10;PS3jKVqNdfxTf6xNZB0GslQbmKTNyex8PF/MOJPkW8zpMhKb2SnboQ8/FNQsLnKOsLPFA91IIkrs&#10;Nz5QWYo/xpFxaiKtwsGo2IexD0qzqqCy05Sd9KGuDLK9oJsVUiobJp2rFIXqtmfU07GpISOVTIAR&#10;WVfGDNg9QNTeR+yu1z4+pqokryF5/LfGuuQhI1UGG4bkurKAnwEYOlVfuYs/ktRRE1kK7bYlbiI1&#10;FBl3tlAc7pEhdHL3Tt5UdAUb4cO9QNI3TQLNbLijjzbQ5Bz6FWcl4O/P9mM8yY68nDU0Lzn3v3YC&#10;FWfmpyVBnk/OzuKAJeNstpiSgW8927ceu6uvgC5uQq+Dk2kZ44M5LjVC/UKjvY5VySWspNo5lwGP&#10;xlXo5pgeB6nW6xRGQ+VE2NhHJyN45Dmq66l9Eeh6HQZS8C0cZ0ss3ymxi42ZFta7ALpKMj3x2t8A&#10;DWSSUv94xIl/a6eo0xO3+gMAAP//AwBQSwMEFAAGAAgAAAAhAIpQlGndAAAACwEAAA8AAABkcnMv&#10;ZG93bnJldi54bWxMjz9PwzAQxXckvoN1SGytk0JQG+JUhaoTE4GlmxNf40BsR7bbmm/PZYLp/j29&#10;+71qm8zILujD4KyAfJkBQ9s5NdhewOfHYbEGFqK0So7OooAfDLCtb28qWSp3te94aWLPyMSGUgrQ&#10;MU4l56HTaGRYugkt3U7OGxlp9D1XXl7J3Ix8lWVP3MjB0gctJ3zV2H03ZyPAqIe0/5K7Ix7Wzcux&#10;SG97r1sh7u/S7hlYxBT/xDDjEzrUxNS6s1WBjQIWebYpSCtgVVCdFY85pWvnhja8rvj/DPUvAAAA&#10;//8DAFBLAQItABQABgAIAAAAIQC2gziS/gAAAOEBAAATAAAAAAAAAAAAAAAAAAAAAABbQ29udGVu&#10;dF9UeXBlc10ueG1sUEsBAi0AFAAGAAgAAAAhADj9If/WAAAAlAEAAAsAAAAAAAAAAAAAAAAALwEA&#10;AF9yZWxzLy5yZWxzUEsBAi0AFAAGAAgAAAAhAF8mPwNqAgAAKgUAAA4AAAAAAAAAAAAAAAAALgIA&#10;AGRycy9lMm9Eb2MueG1sUEsBAi0AFAAGAAgAAAAhAIpQlGndAAAACwEAAA8AAAAAAAAAAAAAAAAA&#10;xAQAAGRycy9kb3ducmV2LnhtbFBLBQYAAAAABAAEAPMAAADOBQAAAAA=&#10;" fillcolor="#4472c4 [3204]" strokecolor="#1f3763 [1604]" strokeweight="1pt">
                <v:stroke joinstyle="miter"/>
                <v:textbox>
                  <w:txbxContent>
                    <w:p w14:paraId="47EA03F0" w14:textId="05EE594E" w:rsidR="00662CE2" w:rsidRDefault="00662CE2" w:rsidP="00662CE2">
                      <w:pPr>
                        <w:jc w:val="center"/>
                      </w:pPr>
                      <w:r>
                        <w:t>No, it is a past disclosure</w:t>
                      </w:r>
                    </w:p>
                  </w:txbxContent>
                </v:textbox>
              </v:roundrect>
            </w:pict>
          </mc:Fallback>
        </mc:AlternateContent>
      </w:r>
    </w:p>
    <w:p w14:paraId="646E8E0C" w14:textId="442A891B" w:rsidR="00662CE2" w:rsidRPr="00405590" w:rsidRDefault="00662CE2" w:rsidP="00662CE2">
      <w:pPr>
        <w:pStyle w:val="NormalWeb"/>
        <w:jc w:val="both"/>
        <w:rPr>
          <w:rFonts w:ascii="Skeena" w:hAnsi="Skeena" w:cs="Arial"/>
          <w:sz w:val="22"/>
          <w:szCs w:val="22"/>
        </w:rPr>
      </w:pPr>
      <w:r w:rsidRPr="00405590">
        <w:rPr>
          <w:rFonts w:ascii="Skeena" w:hAnsi="Skeena" w:cs="Arial"/>
          <w:noProof/>
          <w:sz w:val="22"/>
          <w:szCs w:val="22"/>
        </w:rPr>
        <mc:AlternateContent>
          <mc:Choice Requires="wps">
            <w:drawing>
              <wp:anchor distT="0" distB="0" distL="114300" distR="114300" simplePos="0" relativeHeight="251679744" behindDoc="0" locked="0" layoutInCell="1" allowOverlap="1" wp14:anchorId="52898959" wp14:editId="4D926D00">
                <wp:simplePos x="0" y="0"/>
                <wp:positionH relativeFrom="column">
                  <wp:posOffset>1019175</wp:posOffset>
                </wp:positionH>
                <wp:positionV relativeFrom="paragraph">
                  <wp:posOffset>61595</wp:posOffset>
                </wp:positionV>
                <wp:extent cx="1590675" cy="60007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1590675" cy="600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BFC1B4" w14:textId="2E1A72F9" w:rsidR="00662CE2" w:rsidRDefault="00662CE2" w:rsidP="00662CE2">
                            <w:pPr>
                              <w:jc w:val="center"/>
                            </w:pPr>
                            <w:r>
                              <w:t>At risk but not imminently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898959" id="Rectangle: Rounded Corners 17" o:spid="_x0000_s1029" style="position:absolute;left:0;text-align:left;margin-left:80.25pt;margin-top:4.85pt;width:125.25pt;height:47.2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g2iawIAACoFAAAOAAAAZHJzL2Uyb0RvYy54bWysVN9P2zAQfp+0/8Hy+0jaURgVKaqKmCYh&#10;QMDEs+vYJJLj885uk+6v39lJ0wrQHqa9JGff3Xe/vvPlVdcYtlXoa7AFn5zknCkroazta8F/Pt98&#10;+caZD8KWwoBVBd8pz68Wnz9dtm6uplCBKRUyArF+3rqCVyG4eZZ5WalG+BNwypJSAzYi0BFfsxJF&#10;S+iNyaZ5fpa1gKVDkMp7ur3ulXyR8LVWMtxr7VVgpuCUW0hfTN91/GaLSzF/ReGqWg5piH/IohG1&#10;paAj1LUIgm2wfgfV1BLBgw4nEpoMtK6lSjVQNZP8TTVPlXAq1ULN8W5sk/9/sPJu++QekNrQOj/3&#10;JMYqOo1N/FN+rEvN2o3NUl1gki4ns4v87HzGmSTdWZ7nJBNMdvB26MN3BQ2LQsERNrZ8pImkRont&#10;rQ+9/d6OnA9JJCnsjIp5GPuoNKtLCjtN3okfamWQbQVNVkipbJj0qkqUqr+eUVZpxJTU6JFSTIAR&#10;WdfGjNgDQOTee+w+18E+uqpEr9E5/1tivfPokSKDDaNzU1vAjwAMVTVE7u33TepbE7sUunVHvSn4&#10;12gZb9ZQ7h6QIfR0907e1DSCW+HDg0DiN20C7Wy4p4820BYcBomzCvD3R/fRnmhHWs5a2peC+18b&#10;gYoz88MSIS8mp6dxwdLhdHY+pQMea9bHGrtpVkCDm9Dr4GQSo30we1EjNC+02ssYlVTCSopdcBlw&#10;f1iFfo/pcZBquUxmtFROhFv75GQEj32O7HruXgS6gYeBGHwH+90S8zdM7G2jp4XlJoCuE00PfR0m&#10;QAuZqDQ8HnHjj8/J6vDELf4AAAD//wMAUEsDBBQABgAIAAAAIQAhdStk2wAAAAkBAAAPAAAAZHJz&#10;L2Rvd25yZXYueG1sTI+9TsMwFIV3JN7Bukhs1E5pSwlxqkLViYnA0s2JL3EgtiPbbc3bc5noePQd&#10;nZ9qk+3IThji4J2EYiaAoeu8Hlwv4eN9f7cGFpNyWo3eoYQfjLCpr68qVWp/dm94alLPKMTFUkkw&#10;KU0l57EzaFWc+QkdsU8frEokQ891UGcKtyOfC7HiVg2OGoya8MVg990crQSr7/PuS20PuF83z4dl&#10;ft0F00p5e5O3T8AS5vRvhr/5NB1q2tT6o9ORjaRXYklWCY8PwIgvioK+tQTEYg68rvjlg/oXAAD/&#10;/wMAUEsBAi0AFAAGAAgAAAAhALaDOJL+AAAA4QEAABMAAAAAAAAAAAAAAAAAAAAAAFtDb250ZW50&#10;X1R5cGVzXS54bWxQSwECLQAUAAYACAAAACEAOP0h/9YAAACUAQAACwAAAAAAAAAAAAAAAAAvAQAA&#10;X3JlbHMvLnJlbHNQSwECLQAUAAYACAAAACEAfJYNomsCAAAqBQAADgAAAAAAAAAAAAAAAAAuAgAA&#10;ZHJzL2Uyb0RvYy54bWxQSwECLQAUAAYACAAAACEAIXUrZNsAAAAJAQAADwAAAAAAAAAAAAAAAADF&#10;BAAAZHJzL2Rvd25yZXYueG1sUEsFBgAAAAAEAAQA8wAAAM0FAAAAAA==&#10;" fillcolor="#4472c4 [3204]" strokecolor="#1f3763 [1604]" strokeweight="1pt">
                <v:stroke joinstyle="miter"/>
                <v:textbox>
                  <w:txbxContent>
                    <w:p w14:paraId="36BFC1B4" w14:textId="2E1A72F9" w:rsidR="00662CE2" w:rsidRDefault="00662CE2" w:rsidP="00662CE2">
                      <w:pPr>
                        <w:jc w:val="center"/>
                      </w:pPr>
                      <w:r>
                        <w:t>At risk but not imminently</w:t>
                      </w:r>
                    </w:p>
                  </w:txbxContent>
                </v:textbox>
              </v:roundrect>
            </w:pict>
          </mc:Fallback>
        </mc:AlternateContent>
      </w:r>
    </w:p>
    <w:p w14:paraId="12775B5C" w14:textId="545B57B9" w:rsidR="00662CE2" w:rsidRPr="00405590" w:rsidRDefault="00B81509" w:rsidP="00662CE2">
      <w:pPr>
        <w:pStyle w:val="NormalWeb"/>
        <w:jc w:val="both"/>
        <w:rPr>
          <w:rFonts w:ascii="Skeena" w:hAnsi="Skeena" w:cs="Arial"/>
          <w:sz w:val="22"/>
          <w:szCs w:val="22"/>
        </w:rPr>
      </w:pPr>
      <w:r w:rsidRPr="00405590">
        <w:rPr>
          <w:rFonts w:ascii="Skeena" w:hAnsi="Skeena" w:cs="Arial"/>
          <w:noProof/>
          <w:sz w:val="22"/>
          <w:szCs w:val="22"/>
        </w:rPr>
        <mc:AlternateContent>
          <mc:Choice Requires="wps">
            <w:drawing>
              <wp:anchor distT="0" distB="0" distL="114300" distR="114300" simplePos="0" relativeHeight="251680768" behindDoc="0" locked="0" layoutInCell="1" allowOverlap="1" wp14:anchorId="7B72B09E" wp14:editId="2184E52E">
                <wp:simplePos x="0" y="0"/>
                <wp:positionH relativeFrom="column">
                  <wp:posOffset>4181475</wp:posOffset>
                </wp:positionH>
                <wp:positionV relativeFrom="paragraph">
                  <wp:posOffset>104140</wp:posOffset>
                </wp:positionV>
                <wp:extent cx="695325" cy="438150"/>
                <wp:effectExtent l="0" t="0" r="66675" b="57150"/>
                <wp:wrapNone/>
                <wp:docPr id="18" name="Straight Arrow Connector 18"/>
                <wp:cNvGraphicFramePr/>
                <a:graphic xmlns:a="http://schemas.openxmlformats.org/drawingml/2006/main">
                  <a:graphicData uri="http://schemas.microsoft.com/office/word/2010/wordprocessingShape">
                    <wps:wsp>
                      <wps:cNvCnPr/>
                      <wps:spPr>
                        <a:xfrm>
                          <a:off x="0" y="0"/>
                          <a:ext cx="695325"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EDBC44" id="Straight Arrow Connector 18" o:spid="_x0000_s1026" type="#_x0000_t32" style="position:absolute;margin-left:329.25pt;margin-top:8.2pt;width:54.75pt;height:3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jzwAEAAM8DAAAOAAAAZHJzL2Uyb0RvYy54bWysU02P0zAQvSPxHyzfaZIuXS1R0z10gQuC&#10;FQs/wOuME0uObdlDk/x7xk6bIkBIIC4Tf8ybefP8sr+fBsNOEKJ2tuHVpuQMrHSttl3Dv3559+qO&#10;s4jCtsI4Cw2fIfL7w8sX+9HXsHW9My0ERkVsrEff8B7R10URZQ+DiBvnwdKlcmEQSNvQFW0QI1Uf&#10;TLEty9tidKH1wUmIkU4flkt+yPWVAomflIqAzDScuGGOIcfnFIvDXtRdEL7X8kxD/AOLQWhLTddS&#10;DwIF+xb0L6UGLYOLTuFGuqFwSmkJeQaapip/muapFx7yLCRO9KtM8f+VlR9PR/sYSIbRxzr6x5Cm&#10;mFQY0pf4sSmLNa9iwYRM0uHtm93NdseZpKvXN3fVLotZXME+RHwPbmBp0fCIQeiux6Ozlp7FhSoL&#10;Jk4fIlJ7Al4AqbOxKaLQ5q1tGc6evINBC9sZSI9G6SmluLLOK5wNLPDPoJhuiefSJhsKjiawkyAr&#10;CCnBYrVWouwEU9qYFVhmfn8EnvMTFLLZ/ga8InJnZ3EFD9q68LvuOF0oqyX/osAyd5Lg2bVzfs8s&#10;Dbkma3V2eLLlj/sMv/6Hh+8AAAD//wMAUEsDBBQABgAIAAAAIQAZYT2m3gAAAAkBAAAPAAAAZHJz&#10;L2Rvd25yZXYueG1sTI/BTsMwEETvSPyDtUjcqEPVhDTEqRASPYIoHOjNjbdx1HgdxW4S+HqWEz2u&#10;5mn2TbmZXSdGHELrScH9IgGBVHvTUqPg8+PlLgcRoiajO0+o4BsDbKrrq1IXxk/0juMuNoJLKBRa&#10;gY2xL6QMtUWnw8L3SJwd/eB05HNopBn0xOWuk8skyaTTLfEHq3t8tlifdmen4K35Gt2Stq08rvc/&#10;2+bVnOwUlbq9mZ8eQUSc4z8Mf/qsDhU7HfyZTBCdgizNU0Y5yFYgGHjIch53UJCnK5BVKS8XVL8A&#10;AAD//wMAUEsBAi0AFAAGAAgAAAAhALaDOJL+AAAA4QEAABMAAAAAAAAAAAAAAAAAAAAAAFtDb250&#10;ZW50X1R5cGVzXS54bWxQSwECLQAUAAYACAAAACEAOP0h/9YAAACUAQAACwAAAAAAAAAAAAAAAAAv&#10;AQAAX3JlbHMvLnJlbHNQSwECLQAUAAYACAAAACEAHyeY88ABAADPAwAADgAAAAAAAAAAAAAAAAAu&#10;AgAAZHJzL2Uyb0RvYy54bWxQSwECLQAUAAYACAAAACEAGWE9pt4AAAAJAQAADwAAAAAAAAAAAAAA&#10;AAAaBAAAZHJzL2Rvd25yZXYueG1sUEsFBgAAAAAEAAQA8wAAACUFAAAAAA==&#10;" strokecolor="#4472c4 [3204]" strokeweight=".5pt">
                <v:stroke endarrow="block" joinstyle="miter"/>
              </v:shape>
            </w:pict>
          </mc:Fallback>
        </mc:AlternateContent>
      </w:r>
    </w:p>
    <w:p w14:paraId="68A53F7D" w14:textId="619F66A9" w:rsidR="00662CE2" w:rsidRPr="00405590" w:rsidRDefault="0055413B" w:rsidP="00662CE2">
      <w:pPr>
        <w:pStyle w:val="NormalWeb"/>
        <w:jc w:val="both"/>
        <w:rPr>
          <w:rFonts w:ascii="Skeena" w:hAnsi="Skeena" w:cs="Arial"/>
          <w:sz w:val="22"/>
          <w:szCs w:val="22"/>
        </w:rPr>
      </w:pPr>
      <w:r w:rsidRPr="00405590">
        <w:rPr>
          <w:rFonts w:ascii="Skeena" w:hAnsi="Skeena" w:cs="Arial"/>
          <w:noProof/>
          <w:sz w:val="22"/>
          <w:szCs w:val="22"/>
        </w:rPr>
        <mc:AlternateContent>
          <mc:Choice Requires="wps">
            <w:drawing>
              <wp:anchor distT="0" distB="0" distL="114300" distR="114300" simplePos="0" relativeHeight="251685888" behindDoc="0" locked="0" layoutInCell="1" allowOverlap="1" wp14:anchorId="4819AE93" wp14:editId="6F5ECD9B">
                <wp:simplePos x="0" y="0"/>
                <wp:positionH relativeFrom="column">
                  <wp:posOffset>1466849</wp:posOffset>
                </wp:positionH>
                <wp:positionV relativeFrom="paragraph">
                  <wp:posOffset>52070</wp:posOffset>
                </wp:positionV>
                <wp:extent cx="161925" cy="638175"/>
                <wp:effectExtent l="57150" t="0" r="28575" b="47625"/>
                <wp:wrapNone/>
                <wp:docPr id="21" name="Straight Arrow Connector 21"/>
                <wp:cNvGraphicFramePr/>
                <a:graphic xmlns:a="http://schemas.openxmlformats.org/drawingml/2006/main">
                  <a:graphicData uri="http://schemas.microsoft.com/office/word/2010/wordprocessingShape">
                    <wps:wsp>
                      <wps:cNvCnPr/>
                      <wps:spPr>
                        <a:xfrm flipH="1">
                          <a:off x="0" y="0"/>
                          <a:ext cx="161925"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174E58" id="Straight Arrow Connector 21" o:spid="_x0000_s1026" type="#_x0000_t32" style="position:absolute;margin-left:115.5pt;margin-top:4.1pt;width:12.75pt;height:50.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SLxAEAANkDAAAOAAAAZHJzL2Uyb0RvYy54bWysU01v1DAQvSPxHyzf2SSLupRosz1s+Tgg&#10;qAr9Aa4zTiw5tjUeNsm/x3Z2UwRIFYjLyLHnvZn3ZrK/mQbDToBBO9vwalNyBla6Vtuu4Q/f3r+6&#10;5iyQsK0wzkLDZwj85vDyxX70NWxd70wLyCKJDfXoG94T+booguxhEGHjPNj4qBwOguIndkWLYozs&#10;gym2ZbkrRoetRychhHh7uzzyQ+ZXCiR9USoAMdPw2BvliDk+plgc9qLuUPhey3Mb4h+6GIS2sehK&#10;dStIsO+of6MatEQXnKKNdEPhlNISsoaopip/UfO1Fx6ylmhO8KtN4f/Rys+no73DaMPoQx38HSYV&#10;k8KBKaP9xzjTrCt2yqZs27zaBhMxGS+rXfV2e8WZjE+719fVm6tka7HQJDqPgT6AG1g6NDwQCt31&#10;dHTWxgE5XEqI06dAC/ACSGBjUyShzTvbMpp93CJCLWxn4FwnpRRP/ecTzQYW+D0optvUZ1aSVwuO&#10;BtlJxKUQUoKlamWK2QmmtDErsHweeM5PUMhr9zfgFZErO0sreNDW4Z+q03RpWS35FwcW3cmCR9fO&#10;ebLZmrg/eSbnXU8L+vN3hj/9kYcfAAAA//8DAFBLAwQUAAYACAAAACEAuQnwOOEAAAAJAQAADwAA&#10;AGRycy9kb3ducmV2LnhtbEyPy07DMBBF95X4B2uQ2LVOg1rSEKfi0SzoAomCEEsnHpK08TiK3Tb8&#10;fYcVLEf36sy52Xq0nTjh4FtHCuazCARS5UxLtYKP92KagPBBk9GdI1Twgx7W+dUk06lxZ3rD0y7U&#10;giHkU62gCaFPpfRVg1b7meuROPt2g9WBz6GWZtBnhttOxlG0lFa3xB8a3eNTg9Vhd7RMeSkeV5v9&#10;61eyfd7az7Kw9WZllbq5Hh/uQQQcw18ZfvVZHXJ2Kt2RjBedgvh2zluCgiQGwXm8WC5AlFyMkjuQ&#10;eSb/L8gvAAAA//8DAFBLAQItABQABgAIAAAAIQC2gziS/gAAAOEBAAATAAAAAAAAAAAAAAAAAAAA&#10;AABbQ29udGVudF9UeXBlc10ueG1sUEsBAi0AFAAGAAgAAAAhADj9If/WAAAAlAEAAAsAAAAAAAAA&#10;AAAAAAAALwEAAF9yZWxzLy5yZWxzUEsBAi0AFAAGAAgAAAAhAKNCFIvEAQAA2QMAAA4AAAAAAAAA&#10;AAAAAAAALgIAAGRycy9lMm9Eb2MueG1sUEsBAi0AFAAGAAgAAAAhALkJ8DjhAAAACQEAAA8AAAAA&#10;AAAAAAAAAAAAHgQAAGRycy9kb3ducmV2LnhtbFBLBQYAAAAABAAEAPMAAAAsBQAAAAA=&#10;" strokecolor="#4472c4 [3204]" strokeweight=".5pt">
                <v:stroke endarrow="block" joinstyle="miter"/>
              </v:shape>
            </w:pict>
          </mc:Fallback>
        </mc:AlternateContent>
      </w:r>
      <w:r w:rsidRPr="00405590">
        <w:rPr>
          <w:rFonts w:ascii="Skeena" w:hAnsi="Skeena" w:cs="Arial"/>
          <w:noProof/>
          <w:sz w:val="22"/>
          <w:szCs w:val="22"/>
        </w:rPr>
        <mc:AlternateContent>
          <mc:Choice Requires="wps">
            <w:drawing>
              <wp:anchor distT="0" distB="0" distL="114300" distR="114300" simplePos="0" relativeHeight="251683840" behindDoc="0" locked="0" layoutInCell="1" allowOverlap="1" wp14:anchorId="60B5FB42" wp14:editId="41CD57D3">
                <wp:simplePos x="0" y="0"/>
                <wp:positionH relativeFrom="column">
                  <wp:posOffset>76199</wp:posOffset>
                </wp:positionH>
                <wp:positionV relativeFrom="paragraph">
                  <wp:posOffset>13970</wp:posOffset>
                </wp:positionV>
                <wp:extent cx="123825" cy="752475"/>
                <wp:effectExtent l="57150" t="0" r="28575" b="47625"/>
                <wp:wrapNone/>
                <wp:docPr id="20" name="Straight Arrow Connector 20"/>
                <wp:cNvGraphicFramePr/>
                <a:graphic xmlns:a="http://schemas.openxmlformats.org/drawingml/2006/main">
                  <a:graphicData uri="http://schemas.microsoft.com/office/word/2010/wordprocessingShape">
                    <wps:wsp>
                      <wps:cNvCnPr/>
                      <wps:spPr>
                        <a:xfrm flipH="1">
                          <a:off x="0" y="0"/>
                          <a:ext cx="123825"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694698" id="Straight Arrow Connector 20" o:spid="_x0000_s1026" type="#_x0000_t32" style="position:absolute;margin-left:6pt;margin-top:1.1pt;width:9.75pt;height:59.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CHxAEAANkDAAAOAAAAZHJzL2Uyb0RvYy54bWysU01v1DAQvSPxHyzf2WQDS6tosz1s+Tgg&#10;qAr9Aa4zTiw5tjUeNsm/x3Z2UwRIFYjLyLHnvZn3ZrK/mQbDToBBO9vw7abkDKx0rbZdwx++vX91&#10;zVkgYVthnIWGzxD4zeHli/3oa6hc70wLyCKJDfXoG94T+booguxhEGHjPNj4qBwOguIndkWLYozs&#10;gymqsnxbjA5bj05CCPH2dnnkh8yvFEj6olQAYqbhsTfKEXN8TLE47EXdofC9luc2xD90MQhtY9GV&#10;6laQYN9R/0Y1aIkuOEUb6YbCKaUlZA1Rzbb8Rc3XXnjIWqI5wa82hf9HKz+fjvYOow2jD3Xwd5hU&#10;TAoHpoz2H+NMs67YKZuybfNqG0zEZLzcVq+vqx1nMj5d7ao3V7tka7HQJDqPgT6AG1g6NDwQCt31&#10;dHTWxgE5XEqI06dAC/ACSGBjUyShzTvbMpp93CJCLWxn4FwnpRRP/ecTzQYW+D0optvUZ1aSVwuO&#10;BtlJxKUQUoKl7coUsxNMaWNWYPk88JyfoJDX7m/AKyJXdpZW8KCtwz9Vp+nSslryLw4supMFj66d&#10;82SzNXF/8kzOu54W9OfvDH/6Iw8/AAAA//8DAFBLAwQUAAYACAAAACEAeiOE0N0AAAAHAQAADwAA&#10;AGRycy9kb3ducmV2LnhtbEyPTU/DMAyG70j8h8hI3Fi6ImArTSc+1gM7IDEQ4ug2pi00TtVkW/n3&#10;GC5wfP1ajx/nq8n1ak9j6DwbmM8SUMS1tx03Bl6ey7MFqBCRLfaeycAXBVgVx0c5ZtYf+In229go&#10;gXDI0EAb45BpHeqWHIaZH4ile/ejwyhxbLQd8SBw1+s0SS61w47lQosD3bVUf253TigP5e1y/fH4&#10;ttjcb9xrVbpmvXTGnJ5MN9egIk3xbxl+9EUdCnGq/I5tUL3kVF6JBtIUlNTn8wtQ1e/4CnSR6//+&#10;xTcAAAD//wMAUEsBAi0AFAAGAAgAAAAhALaDOJL+AAAA4QEAABMAAAAAAAAAAAAAAAAAAAAAAFtD&#10;b250ZW50X1R5cGVzXS54bWxQSwECLQAUAAYACAAAACEAOP0h/9YAAACUAQAACwAAAAAAAAAAAAAA&#10;AAAvAQAAX3JlbHMvLnJlbHNQSwECLQAUAAYACAAAACEAjaSAh8QBAADZAwAADgAAAAAAAAAAAAAA&#10;AAAuAgAAZHJzL2Uyb0RvYy54bWxQSwECLQAUAAYACAAAACEAeiOE0N0AAAAHAQAADwAAAAAAAAAA&#10;AAAAAAAeBAAAZHJzL2Rvd25yZXYueG1sUEsFBgAAAAAEAAQA8wAAACgFAAAAAA==&#10;" strokecolor="#4472c4 [3204]" strokeweight=".5pt">
                <v:stroke endarrow="block" joinstyle="miter"/>
              </v:shape>
            </w:pict>
          </mc:Fallback>
        </mc:AlternateContent>
      </w:r>
      <w:r w:rsidRPr="00405590">
        <w:rPr>
          <w:rFonts w:ascii="Skeena" w:hAnsi="Skeena" w:cs="Arial"/>
          <w:noProof/>
          <w:sz w:val="22"/>
          <w:szCs w:val="22"/>
        </w:rPr>
        <mc:AlternateContent>
          <mc:Choice Requires="wps">
            <w:drawing>
              <wp:anchor distT="0" distB="0" distL="114300" distR="114300" simplePos="0" relativeHeight="251681792" behindDoc="0" locked="0" layoutInCell="1" allowOverlap="1" wp14:anchorId="1C5A4562" wp14:editId="3A6F888A">
                <wp:simplePos x="0" y="0"/>
                <wp:positionH relativeFrom="page">
                  <wp:posOffset>4171950</wp:posOffset>
                </wp:positionH>
                <wp:positionV relativeFrom="paragraph">
                  <wp:posOffset>233045</wp:posOffset>
                </wp:positionV>
                <wp:extent cx="3362325" cy="2905125"/>
                <wp:effectExtent l="0" t="0" r="28575" b="28575"/>
                <wp:wrapNone/>
                <wp:docPr id="19" name="Oval 19"/>
                <wp:cNvGraphicFramePr/>
                <a:graphic xmlns:a="http://schemas.openxmlformats.org/drawingml/2006/main">
                  <a:graphicData uri="http://schemas.microsoft.com/office/word/2010/wordprocessingShape">
                    <wps:wsp>
                      <wps:cNvSpPr/>
                      <wps:spPr>
                        <a:xfrm>
                          <a:off x="0" y="0"/>
                          <a:ext cx="3362325" cy="2905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7031FC" w14:textId="2E5DCD8C" w:rsidR="00B81509" w:rsidRDefault="00B81509" w:rsidP="00B81509">
                            <w:pPr>
                              <w:jc w:val="center"/>
                            </w:pPr>
                            <w:r>
                              <w:t>Notify DSL</w:t>
                            </w:r>
                          </w:p>
                          <w:p w14:paraId="5FA32EE7" w14:textId="124B32DB" w:rsidR="00B81509" w:rsidRDefault="00B81509" w:rsidP="00B81509">
                            <w:pPr>
                              <w:jc w:val="center"/>
                            </w:pPr>
                          </w:p>
                          <w:p w14:paraId="69EAB45A" w14:textId="7CBEB9B1" w:rsidR="00B81509" w:rsidRDefault="00B81509" w:rsidP="00B81509">
                            <w:pPr>
                              <w:jc w:val="center"/>
                            </w:pPr>
                            <w:r>
                              <w:t>Call 999</w:t>
                            </w:r>
                          </w:p>
                          <w:p w14:paraId="3BE6B9DB" w14:textId="11A4B6F9" w:rsidR="00B81509" w:rsidRDefault="00B81509" w:rsidP="00B81509">
                            <w:pPr>
                              <w:jc w:val="center"/>
                            </w:pPr>
                            <w:r>
                              <w:t>Call Crisis Team</w:t>
                            </w:r>
                          </w:p>
                          <w:p w14:paraId="770C1FD5" w14:textId="5E6427A4" w:rsidR="00B81509" w:rsidRDefault="00B81509" w:rsidP="00B81509">
                            <w:pPr>
                              <w:jc w:val="center"/>
                            </w:pPr>
                            <w:r>
                              <w:t>Call emergency contacts and clinicians</w:t>
                            </w:r>
                          </w:p>
                          <w:p w14:paraId="43519725" w14:textId="233F6E57" w:rsidR="0055413B" w:rsidRPr="0055413B" w:rsidRDefault="0055413B" w:rsidP="00B81509">
                            <w:pPr>
                              <w:jc w:val="center"/>
                              <w:rPr>
                                <w:lang w:val="en-GB"/>
                              </w:rPr>
                            </w:pPr>
                            <w:r w:rsidRPr="0055413B">
                              <w:rPr>
                                <w:lang w:val="en-GB"/>
                              </w:rPr>
                              <w:t>Email: CSAdultSocialCare@birmingham.gov.uk. Telephone: 0121 303 1234.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5A4562" id="Oval 19" o:spid="_x0000_s1030" style="position:absolute;left:0;text-align:left;margin-left:328.5pt;margin-top:18.35pt;width:264.75pt;height:228.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RM8aQIAACkFAAAOAAAAZHJzL2Uyb0RvYy54bWysVN9v2yAQfp+0/wHxvtpxkm6N6lRRqk6T&#10;qrZaO/WZYKiRMMeAxM7++h3YcaKl2sM0P+CDu/vuB99xfdM1muyE8wpMSScXOSXCcKiUeSvpj5e7&#10;T18o8YGZimkwoqR74enN8uOH69YuRAE16Eo4giDGL1pb0joEu8gyz2vRMH8BVhhUSnANC7h1b1nl&#10;WIvojc6KPL/MWnCVdcCF93h62yvpMuFLKXh4lNKLQHRJMbeQVpfWTVyz5TVbvDlma8WHNNg/ZNEw&#10;ZTDoCHXLAiNbp86gGsUdeJDhgkOTgZSKi1QDVjPJ/6jmuWZWpFqwOd6ObfL/D5Y/7J7tk8M2tNYv&#10;PIqxik66Jv4xP9KlZu3HZokuEI6H0+llMS3mlHDUFVf5fIIbxMmO7tb58FVAQ6JQUqG1sj4WxBZs&#10;d+9Db32wQtdjDkkKey2isTbfhSSqwqhF8k70EGvtyI7hxTLOhQmTXlWzSvTH8xy/IaXRIyWYACOy&#10;VFqP2ANApN45dp/rYB9dRWLX6Jz/LbHeefRIkcGE0blRBtx7ABqrGiL39ocm9a2JXQrdpsPelHQW&#10;LePJBqr9kyMOerZ7y+8UXsA98+GJOaQ3DgKObHjERWpoSwqDREkN7td759EeWYdaSlocl5L6n1vm&#10;BCX6m0E+Xk1mszhfaTObfy5w4041m1ON2TZrwIub4ONgeRKjfdAHUTpoXnGyVzEqqpjhGLukPLjD&#10;Zh36Mca3gYvVKpnhTFkW7s2z5RE89jmy66V7Zc4OLAxI4Ac4jNYZE3vb6GlgtQ0gVaLpsa/DDeA8&#10;JioNb0cc+NN9sjq+cMvfAAAA//8DAFBLAwQUAAYACAAAACEALfw5R+EAAAALAQAADwAAAGRycy9k&#10;b3ducmV2LnhtbEyPQU+DQBSE7yb+h81r4s0urZRSyqMxJiRq4kHE+5Z9wqbsLmGXFv31bk96nMxk&#10;5pv8MOuenWl0yhqE1TICRqaxUpkWof4o71NgzgsjRW8NIXyTg0Nxe5OLTNqLeadz5VsWSozLBELn&#10;/ZBx7pqOtHBLO5AJ3pcdtfBBji2Xo7iEct3zdRQlXAtlwkInBnrqqDlVk0b4eS5r5addlUb16+kt&#10;fiktV5+Id4v5cQ/M0+z/wnDFD+hQBKajnYx0rEdINtvwxSM8JFtg18AqTTbAjgjxLl4DL3L+/0Px&#10;CwAA//8DAFBLAQItABQABgAIAAAAIQC2gziS/gAAAOEBAAATAAAAAAAAAAAAAAAAAAAAAABbQ29u&#10;dGVudF9UeXBlc10ueG1sUEsBAi0AFAAGAAgAAAAhADj9If/WAAAAlAEAAAsAAAAAAAAAAAAAAAAA&#10;LwEAAF9yZWxzLy5yZWxzUEsBAi0AFAAGAAgAAAAhAPkdEzxpAgAAKQUAAA4AAAAAAAAAAAAAAAAA&#10;LgIAAGRycy9lMm9Eb2MueG1sUEsBAi0AFAAGAAgAAAAhAC38OUfhAAAACwEAAA8AAAAAAAAAAAAA&#10;AAAAwwQAAGRycy9kb3ducmV2LnhtbFBLBQYAAAAABAAEAPMAAADRBQAAAAA=&#10;" fillcolor="#4472c4 [3204]" strokecolor="#1f3763 [1604]" strokeweight="1pt">
                <v:stroke joinstyle="miter"/>
                <v:textbox>
                  <w:txbxContent>
                    <w:p w14:paraId="407031FC" w14:textId="2E5DCD8C" w:rsidR="00B81509" w:rsidRDefault="00B81509" w:rsidP="00B81509">
                      <w:pPr>
                        <w:jc w:val="center"/>
                      </w:pPr>
                      <w:r>
                        <w:t>Notify DSL</w:t>
                      </w:r>
                    </w:p>
                    <w:p w14:paraId="5FA32EE7" w14:textId="124B32DB" w:rsidR="00B81509" w:rsidRDefault="00B81509" w:rsidP="00B81509">
                      <w:pPr>
                        <w:jc w:val="center"/>
                      </w:pPr>
                    </w:p>
                    <w:p w14:paraId="69EAB45A" w14:textId="7CBEB9B1" w:rsidR="00B81509" w:rsidRDefault="00B81509" w:rsidP="00B81509">
                      <w:pPr>
                        <w:jc w:val="center"/>
                      </w:pPr>
                      <w:r>
                        <w:t>Call 999</w:t>
                      </w:r>
                    </w:p>
                    <w:p w14:paraId="3BE6B9DB" w14:textId="11A4B6F9" w:rsidR="00B81509" w:rsidRDefault="00B81509" w:rsidP="00B81509">
                      <w:pPr>
                        <w:jc w:val="center"/>
                      </w:pPr>
                      <w:r>
                        <w:t>Call Crisis Team</w:t>
                      </w:r>
                    </w:p>
                    <w:p w14:paraId="770C1FD5" w14:textId="5E6427A4" w:rsidR="00B81509" w:rsidRDefault="00B81509" w:rsidP="00B81509">
                      <w:pPr>
                        <w:jc w:val="center"/>
                      </w:pPr>
                      <w:r>
                        <w:t>Call emergency contacts and clinicians</w:t>
                      </w:r>
                    </w:p>
                    <w:p w14:paraId="43519725" w14:textId="233F6E57" w:rsidR="0055413B" w:rsidRPr="0055413B" w:rsidRDefault="0055413B" w:rsidP="00B81509">
                      <w:pPr>
                        <w:jc w:val="center"/>
                        <w:rPr>
                          <w:lang w:val="en-GB"/>
                        </w:rPr>
                      </w:pPr>
                      <w:r w:rsidRPr="0055413B">
                        <w:rPr>
                          <w:lang w:val="en-GB"/>
                        </w:rPr>
                        <w:t>Email: CSAdultSocialCare@birmingham.gov.uk. Telephone: 0121 303 1234.</w:t>
                      </w:r>
                    </w:p>
                  </w:txbxContent>
                </v:textbox>
                <w10:wrap anchorx="page"/>
              </v:oval>
            </w:pict>
          </mc:Fallback>
        </mc:AlternateContent>
      </w:r>
    </w:p>
    <w:p w14:paraId="50CC56F7" w14:textId="677FC74D" w:rsidR="00662CE2" w:rsidRPr="00405590" w:rsidRDefault="00662CE2" w:rsidP="00662CE2">
      <w:pPr>
        <w:pStyle w:val="NormalWeb"/>
        <w:jc w:val="both"/>
        <w:rPr>
          <w:rFonts w:ascii="Skeena" w:hAnsi="Skeena" w:cs="Arial"/>
          <w:sz w:val="22"/>
          <w:szCs w:val="22"/>
        </w:rPr>
      </w:pPr>
    </w:p>
    <w:p w14:paraId="575AB476" w14:textId="4CB02003" w:rsidR="00662CE2" w:rsidRPr="00405590" w:rsidRDefault="00662CE2" w:rsidP="00662CE2">
      <w:pPr>
        <w:pStyle w:val="NormalWeb"/>
        <w:jc w:val="both"/>
        <w:rPr>
          <w:rFonts w:ascii="Skeena" w:hAnsi="Skeena" w:cs="Arial"/>
          <w:sz w:val="22"/>
          <w:szCs w:val="22"/>
        </w:rPr>
      </w:pPr>
    </w:p>
    <w:p w14:paraId="4C4E5529" w14:textId="2EDAA781" w:rsidR="00B81509" w:rsidRPr="00405590" w:rsidRDefault="00011C4F" w:rsidP="00662CE2">
      <w:pPr>
        <w:pStyle w:val="NormalWeb"/>
        <w:jc w:val="both"/>
        <w:rPr>
          <w:rFonts w:ascii="Skeena" w:hAnsi="Skeena" w:cs="Arial"/>
          <w:sz w:val="22"/>
          <w:szCs w:val="22"/>
        </w:rPr>
      </w:pPr>
      <w:r w:rsidRPr="00405590">
        <w:rPr>
          <w:rFonts w:ascii="Skeena" w:hAnsi="Skeena" w:cs="Arial"/>
          <w:noProof/>
          <w:sz w:val="22"/>
          <w:szCs w:val="22"/>
        </w:rPr>
        <mc:AlternateContent>
          <mc:Choice Requires="wps">
            <w:drawing>
              <wp:anchor distT="0" distB="0" distL="114300" distR="114300" simplePos="0" relativeHeight="251687936" behindDoc="0" locked="0" layoutInCell="1" allowOverlap="1" wp14:anchorId="2CAB0F76" wp14:editId="294C93CD">
                <wp:simplePos x="0" y="0"/>
                <wp:positionH relativeFrom="page">
                  <wp:posOffset>9525</wp:posOffset>
                </wp:positionH>
                <wp:positionV relativeFrom="paragraph">
                  <wp:posOffset>160655</wp:posOffset>
                </wp:positionV>
                <wp:extent cx="3609975" cy="2266950"/>
                <wp:effectExtent l="0" t="0" r="28575" b="19050"/>
                <wp:wrapNone/>
                <wp:docPr id="22" name="Oval 22"/>
                <wp:cNvGraphicFramePr/>
                <a:graphic xmlns:a="http://schemas.openxmlformats.org/drawingml/2006/main">
                  <a:graphicData uri="http://schemas.microsoft.com/office/word/2010/wordprocessingShape">
                    <wps:wsp>
                      <wps:cNvSpPr/>
                      <wps:spPr>
                        <a:xfrm>
                          <a:off x="0" y="0"/>
                          <a:ext cx="3609975" cy="2266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ED9EB2" w14:textId="77777777" w:rsidR="0055413B" w:rsidRDefault="0055413B" w:rsidP="0055413B">
                            <w:pPr>
                              <w:jc w:val="center"/>
                            </w:pPr>
                            <w:r>
                              <w:t>Notify DSL</w:t>
                            </w:r>
                          </w:p>
                          <w:p w14:paraId="7FEE090C" w14:textId="77777777" w:rsidR="0055413B" w:rsidRDefault="0055413B" w:rsidP="0055413B">
                            <w:pPr>
                              <w:jc w:val="center"/>
                            </w:pPr>
                          </w:p>
                          <w:p w14:paraId="1980DF3F" w14:textId="77777777" w:rsidR="0055413B" w:rsidRDefault="0055413B" w:rsidP="0055413B">
                            <w:pPr>
                              <w:jc w:val="center"/>
                            </w:pPr>
                            <w:r>
                              <w:t>Call emergency contacts and clinicians</w:t>
                            </w:r>
                          </w:p>
                          <w:p w14:paraId="00013C7F" w14:textId="77777777" w:rsidR="0055413B" w:rsidRPr="0055413B" w:rsidRDefault="0055413B" w:rsidP="0055413B">
                            <w:pPr>
                              <w:jc w:val="center"/>
                              <w:rPr>
                                <w:lang w:val="en-GB"/>
                              </w:rPr>
                            </w:pPr>
                            <w:r w:rsidRPr="0055413B">
                              <w:rPr>
                                <w:lang w:val="en-GB"/>
                              </w:rPr>
                              <w:t>Email: CSAdultSocialCare@birmingham.gov.uk. Telephone: 0121 303 1234.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B0F76" id="Oval 22" o:spid="_x0000_s1031" style="position:absolute;left:0;text-align:left;margin-left:.75pt;margin-top:12.65pt;width:284.25pt;height:17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U5awIAACkFAAAOAAAAZHJzL2Uyb0RvYy54bWysVMFu2zAMvQ/YPwi6L3ayJF2COkXQosOA&#10;og2WDj0rslQLkEVNUmJnXz9KdpxgLXYY5oNMiuSjSD3q+qatNTkI5xWYgo5HOSXCcCiVeS3oj+f7&#10;T18o8YGZkmkwoqBH4enN6uOH68YuxQQq0KVwBEGMXza2oFUIdpllnleiZn4EVhg0SnA1C6i616x0&#10;rEH0WmeTPJ9nDbjSOuDCe9y964x0lfClFDw8SelFILqgeLaQVpfWXVyz1TVbvjpmK8X7Y7B/OEXN&#10;lMGkA9QdC4zsnXoDVSvuwIMMIw51BlIqLlINWM04/6OabcWsSLVgc7wd2uT/Hyx/PGztxmEbGuuX&#10;HsVYRStdHf94PtKmZh2HZok2EI6bn+f5YnE1o4SjbTKZzxez1M7sHG6dD18F1CQKBRVaK+tjQWzJ&#10;Dg8+YFb0Pnmhcj5DksJRi+iszXchiSox6yRFJ3qIW+3IgeHFMs6FCePOVLFSdNuzHL94w5hkiEha&#10;AozIUmk9YPcAkXpvsTuY3j+GisSuITj/28G64CEiZQYThuBaGXDvAWisqs/c+Z+a1LUmdim0uxZ7&#10;U9BZ9Iw7OyiPG0ccdGz3lt8rvIAH5sOGOaQ3DgKObHjCRWpoCgq9REkF7td7+9EfWYdWShocl4L6&#10;n3vmBCX6m0E+LsbTaZyvpExnVxNU3KVld2kx+/oW8OLG+DhYnsToH/RJlA7qF5zsdcyKJmY45i4o&#10;D+6k3IZujPFt4GK9Tm44U5aFB7O1PILHPkd2PbcvzNmehQEJ/Ain0XrDxM43RhpY7wNIlWh67mt/&#10;AziPiUr92xEH/lJPXucXbvUbAAD//wMAUEsDBBQABgAIAAAAIQAtw1+L3QAAAAgBAAAPAAAAZHJz&#10;L2Rvd25yZXYueG1sTI9BT4QwFITvJv6H5pl4c1tBFJGyMSYkarIHEe9d+oRmaUto2UV/vc+THicz&#10;mfmm3K52ZEecg/FOwvVGAEPXeW1cL6F9r69yYCEqp9XoHUr4wgDb6vysVIX2J/eGxyb2jEpcKJSE&#10;Icap4Dx0A1oVNn5CR96nn62KJOee61mdqNyOPBHilltlHC0MasKnAbtDs1gJ3891a+Jy3+SifT3s&#10;bl5qz82HlJcX6+MDsIhr/AvDLz6hQ0VMe784HdhIOqOghCRLgZGd3Qm6tpeQ5kkKvCr5/wPVDwAA&#10;AP//AwBQSwECLQAUAAYACAAAACEAtoM4kv4AAADhAQAAEwAAAAAAAAAAAAAAAAAAAAAAW0NvbnRl&#10;bnRfVHlwZXNdLnhtbFBLAQItABQABgAIAAAAIQA4/SH/1gAAAJQBAAALAAAAAAAAAAAAAAAAAC8B&#10;AABfcmVscy8ucmVsc1BLAQItABQABgAIAAAAIQA3VrU5awIAACkFAAAOAAAAAAAAAAAAAAAAAC4C&#10;AABkcnMvZTJvRG9jLnhtbFBLAQItABQABgAIAAAAIQAtw1+L3QAAAAgBAAAPAAAAAAAAAAAAAAAA&#10;AMUEAABkcnMvZG93bnJldi54bWxQSwUGAAAAAAQABADzAAAAzwUAAAAA&#10;" fillcolor="#4472c4 [3204]" strokecolor="#1f3763 [1604]" strokeweight="1pt">
                <v:stroke joinstyle="miter"/>
                <v:textbox>
                  <w:txbxContent>
                    <w:p w14:paraId="5DED9EB2" w14:textId="77777777" w:rsidR="0055413B" w:rsidRDefault="0055413B" w:rsidP="0055413B">
                      <w:pPr>
                        <w:jc w:val="center"/>
                      </w:pPr>
                      <w:r>
                        <w:t>Notify DSL</w:t>
                      </w:r>
                    </w:p>
                    <w:p w14:paraId="7FEE090C" w14:textId="77777777" w:rsidR="0055413B" w:rsidRDefault="0055413B" w:rsidP="0055413B">
                      <w:pPr>
                        <w:jc w:val="center"/>
                      </w:pPr>
                    </w:p>
                    <w:p w14:paraId="1980DF3F" w14:textId="77777777" w:rsidR="0055413B" w:rsidRDefault="0055413B" w:rsidP="0055413B">
                      <w:pPr>
                        <w:jc w:val="center"/>
                      </w:pPr>
                      <w:r>
                        <w:t>Call emergency contacts and clinicians</w:t>
                      </w:r>
                    </w:p>
                    <w:p w14:paraId="00013C7F" w14:textId="77777777" w:rsidR="0055413B" w:rsidRPr="0055413B" w:rsidRDefault="0055413B" w:rsidP="0055413B">
                      <w:pPr>
                        <w:jc w:val="center"/>
                        <w:rPr>
                          <w:lang w:val="en-GB"/>
                        </w:rPr>
                      </w:pPr>
                      <w:r w:rsidRPr="0055413B">
                        <w:rPr>
                          <w:lang w:val="en-GB"/>
                        </w:rPr>
                        <w:t>Email: CSAdultSocialCare@birmingham.gov.uk. Telephone: 0121 303 1234.</w:t>
                      </w:r>
                    </w:p>
                  </w:txbxContent>
                </v:textbox>
                <w10:wrap anchorx="page"/>
              </v:oval>
            </w:pict>
          </mc:Fallback>
        </mc:AlternateContent>
      </w:r>
    </w:p>
    <w:p w14:paraId="6CBA18D2" w14:textId="603A3BE3" w:rsidR="00B81509" w:rsidRPr="00405590" w:rsidRDefault="00B81509" w:rsidP="00662CE2">
      <w:pPr>
        <w:pStyle w:val="NormalWeb"/>
        <w:jc w:val="both"/>
        <w:rPr>
          <w:rFonts w:ascii="Skeena" w:hAnsi="Skeena" w:cs="Arial"/>
          <w:sz w:val="22"/>
          <w:szCs w:val="22"/>
        </w:rPr>
      </w:pPr>
    </w:p>
    <w:p w14:paraId="397416FE" w14:textId="592C4CC8" w:rsidR="00B81509" w:rsidRPr="00405590" w:rsidRDefault="00B81509" w:rsidP="00662CE2">
      <w:pPr>
        <w:pStyle w:val="NormalWeb"/>
        <w:jc w:val="both"/>
        <w:rPr>
          <w:rFonts w:ascii="Skeena" w:hAnsi="Skeena" w:cs="Arial"/>
          <w:sz w:val="22"/>
          <w:szCs w:val="22"/>
        </w:rPr>
      </w:pPr>
    </w:p>
    <w:p w14:paraId="453F5740" w14:textId="77777777" w:rsidR="00B81509" w:rsidRPr="00405590" w:rsidRDefault="00B81509" w:rsidP="00662CE2">
      <w:pPr>
        <w:pStyle w:val="NormalWeb"/>
        <w:jc w:val="both"/>
        <w:rPr>
          <w:rFonts w:ascii="Skeena" w:hAnsi="Skeena" w:cs="Arial"/>
          <w:sz w:val="22"/>
          <w:szCs w:val="22"/>
        </w:rPr>
      </w:pPr>
    </w:p>
    <w:p w14:paraId="68B6F26B" w14:textId="77777777" w:rsidR="00011C4F" w:rsidRPr="00405590" w:rsidRDefault="00011C4F" w:rsidP="00211C0E">
      <w:pPr>
        <w:jc w:val="both"/>
        <w:rPr>
          <w:rFonts w:ascii="Skeena" w:hAnsi="Skeena" w:cs="Arial"/>
          <w:b/>
          <w:sz w:val="22"/>
          <w:szCs w:val="22"/>
        </w:rPr>
      </w:pPr>
    </w:p>
    <w:p w14:paraId="17F58BF6" w14:textId="77777777" w:rsidR="00011C4F" w:rsidRPr="00405590" w:rsidRDefault="00011C4F" w:rsidP="00211C0E">
      <w:pPr>
        <w:jc w:val="both"/>
        <w:rPr>
          <w:rFonts w:ascii="Skeena" w:hAnsi="Skeena" w:cs="Arial"/>
          <w:b/>
          <w:sz w:val="22"/>
          <w:szCs w:val="22"/>
        </w:rPr>
      </w:pPr>
    </w:p>
    <w:p w14:paraId="2367E99C" w14:textId="77777777" w:rsidR="00011C4F" w:rsidRPr="00405590" w:rsidRDefault="00011C4F" w:rsidP="00211C0E">
      <w:pPr>
        <w:jc w:val="both"/>
        <w:rPr>
          <w:rFonts w:ascii="Skeena" w:hAnsi="Skeena" w:cs="Arial"/>
          <w:b/>
          <w:sz w:val="22"/>
          <w:szCs w:val="22"/>
        </w:rPr>
      </w:pPr>
    </w:p>
    <w:p w14:paraId="2ED1A0AF" w14:textId="77777777" w:rsidR="00011C4F" w:rsidRPr="00405590" w:rsidRDefault="00011C4F" w:rsidP="00211C0E">
      <w:pPr>
        <w:jc w:val="both"/>
        <w:rPr>
          <w:rFonts w:ascii="Skeena" w:hAnsi="Skeena" w:cs="Arial"/>
          <w:b/>
          <w:sz w:val="22"/>
          <w:szCs w:val="22"/>
        </w:rPr>
      </w:pPr>
    </w:p>
    <w:p w14:paraId="265F2EA7" w14:textId="77777777" w:rsidR="00011C4F" w:rsidRPr="00405590" w:rsidRDefault="00011C4F" w:rsidP="00211C0E">
      <w:pPr>
        <w:jc w:val="both"/>
        <w:rPr>
          <w:rFonts w:ascii="Skeena" w:hAnsi="Skeena" w:cs="Arial"/>
          <w:b/>
          <w:sz w:val="22"/>
          <w:szCs w:val="22"/>
        </w:rPr>
      </w:pPr>
    </w:p>
    <w:p w14:paraId="4D585BF8" w14:textId="77777777" w:rsidR="00011C4F" w:rsidRPr="00405590" w:rsidRDefault="00011C4F" w:rsidP="00211C0E">
      <w:pPr>
        <w:jc w:val="both"/>
        <w:rPr>
          <w:rFonts w:ascii="Skeena" w:hAnsi="Skeena" w:cs="Arial"/>
          <w:b/>
          <w:sz w:val="22"/>
          <w:szCs w:val="22"/>
        </w:rPr>
      </w:pPr>
    </w:p>
    <w:p w14:paraId="44536160" w14:textId="77777777" w:rsidR="00011C4F" w:rsidRPr="00405590" w:rsidRDefault="00011C4F" w:rsidP="00211C0E">
      <w:pPr>
        <w:jc w:val="both"/>
        <w:rPr>
          <w:rFonts w:ascii="Skeena" w:hAnsi="Skeena" w:cs="Arial"/>
          <w:b/>
          <w:sz w:val="22"/>
          <w:szCs w:val="22"/>
        </w:rPr>
      </w:pPr>
    </w:p>
    <w:p w14:paraId="109943B6" w14:textId="77777777" w:rsidR="00011C4F" w:rsidRPr="00405590" w:rsidRDefault="00011C4F" w:rsidP="00211C0E">
      <w:pPr>
        <w:jc w:val="both"/>
        <w:rPr>
          <w:rFonts w:ascii="Skeena" w:hAnsi="Skeena" w:cs="Arial"/>
          <w:b/>
          <w:sz w:val="22"/>
          <w:szCs w:val="22"/>
        </w:rPr>
      </w:pPr>
    </w:p>
    <w:p w14:paraId="3A089C50" w14:textId="4DCB701F" w:rsidR="00211C0E" w:rsidRPr="00405590" w:rsidRDefault="00211C0E" w:rsidP="00211C0E">
      <w:pPr>
        <w:jc w:val="both"/>
        <w:rPr>
          <w:rFonts w:ascii="Skeena" w:hAnsi="Skeena" w:cs="Arial"/>
          <w:b/>
          <w:sz w:val="22"/>
          <w:szCs w:val="22"/>
        </w:rPr>
      </w:pPr>
      <w:r w:rsidRPr="00405590">
        <w:rPr>
          <w:rFonts w:ascii="Skeena" w:hAnsi="Skeena" w:cs="Arial"/>
          <w:b/>
          <w:sz w:val="22"/>
          <w:szCs w:val="22"/>
        </w:rPr>
        <w:t>THE IMPACT OF ABUSE</w:t>
      </w:r>
    </w:p>
    <w:p w14:paraId="70F21031" w14:textId="1848CE24" w:rsidR="00211C0E" w:rsidRPr="00405590" w:rsidRDefault="00211C0E" w:rsidP="00211C0E">
      <w:pPr>
        <w:jc w:val="both"/>
        <w:rPr>
          <w:rFonts w:ascii="Skeena" w:hAnsi="Skeena" w:cs="Arial"/>
          <w:sz w:val="22"/>
          <w:szCs w:val="22"/>
        </w:rPr>
      </w:pPr>
      <w:r w:rsidRPr="00405590">
        <w:rPr>
          <w:rFonts w:ascii="Skeena" w:hAnsi="Skeena" w:cs="Arial"/>
          <w:sz w:val="22"/>
          <w:szCs w:val="22"/>
        </w:rPr>
        <w:t xml:space="preserve">The impact of maltreatment on an individual’s physical, psychological and emotional health and development is different for each person. Someone who has </w:t>
      </w:r>
      <w:r w:rsidR="00770E03" w:rsidRPr="00405590">
        <w:rPr>
          <w:rFonts w:ascii="Skeena" w:hAnsi="Skeena" w:cs="Arial"/>
          <w:sz w:val="22"/>
          <w:szCs w:val="22"/>
        </w:rPr>
        <w:t>experienced</w:t>
      </w:r>
      <w:r w:rsidRPr="00405590">
        <w:rPr>
          <w:rFonts w:ascii="Skeena" w:hAnsi="Skeena" w:cs="Arial"/>
          <w:sz w:val="22"/>
          <w:szCs w:val="22"/>
        </w:rPr>
        <w:t xml:space="preserve"> trauma may:</w:t>
      </w:r>
    </w:p>
    <w:p w14:paraId="0D9DDD20" w14:textId="77777777" w:rsidR="00011C4F" w:rsidRPr="00405590" w:rsidRDefault="00011C4F" w:rsidP="00211C0E">
      <w:pPr>
        <w:pStyle w:val="ListParagraph"/>
        <w:numPr>
          <w:ilvl w:val="0"/>
          <w:numId w:val="7"/>
        </w:numPr>
        <w:jc w:val="both"/>
        <w:rPr>
          <w:rFonts w:ascii="Skeena" w:hAnsi="Skeena" w:cs="Arial"/>
          <w:sz w:val="22"/>
          <w:szCs w:val="22"/>
        </w:rPr>
      </w:pPr>
    </w:p>
    <w:p w14:paraId="49628B7E" w14:textId="1057A692"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 xml:space="preserve">have difficulty in establishing positive relationships with others. </w:t>
      </w:r>
    </w:p>
    <w:p w14:paraId="648E2C26" w14:textId="11D2D185"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have poor communication skills.</w:t>
      </w:r>
    </w:p>
    <w:p w14:paraId="3D40A3AB" w14:textId="02D38EA6"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 xml:space="preserve">have low </w:t>
      </w:r>
      <w:r w:rsidR="00770E03" w:rsidRPr="00405590">
        <w:rPr>
          <w:rFonts w:ascii="Skeena" w:hAnsi="Skeena" w:cs="Arial"/>
          <w:sz w:val="22"/>
          <w:szCs w:val="22"/>
        </w:rPr>
        <w:t>self-esteem</w:t>
      </w:r>
      <w:r w:rsidRPr="00405590">
        <w:rPr>
          <w:rFonts w:ascii="Skeena" w:hAnsi="Skeena" w:cs="Arial"/>
          <w:sz w:val="22"/>
          <w:szCs w:val="22"/>
        </w:rPr>
        <w:t>.</w:t>
      </w:r>
    </w:p>
    <w:p w14:paraId="73D3A63E" w14:textId="639E86CC"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have a poor sense of identity.</w:t>
      </w:r>
    </w:p>
    <w:p w14:paraId="199D9189" w14:textId="53A63D8A"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have an underdeveloped ability to regulate emotions and reactions.</w:t>
      </w:r>
    </w:p>
    <w:p w14:paraId="4CE4F5BB" w14:textId="2B93B385"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have mental health issues as a result of the trauma.</w:t>
      </w:r>
    </w:p>
    <w:p w14:paraId="0DC6C3F9" w14:textId="1D58F10A" w:rsidR="00211C0E" w:rsidRPr="00405590" w:rsidRDefault="00211C0E" w:rsidP="00211C0E">
      <w:pPr>
        <w:ind w:left="720"/>
        <w:jc w:val="both"/>
        <w:rPr>
          <w:rFonts w:ascii="Skeena" w:hAnsi="Skeena" w:cs="Arial"/>
          <w:sz w:val="22"/>
          <w:szCs w:val="22"/>
        </w:rPr>
      </w:pPr>
    </w:p>
    <w:p w14:paraId="4088DDA9" w14:textId="47E1A616" w:rsidR="00211C0E" w:rsidRPr="00405590" w:rsidRDefault="00211C0E" w:rsidP="00211C0E">
      <w:pPr>
        <w:jc w:val="both"/>
        <w:rPr>
          <w:rFonts w:ascii="Skeena" w:hAnsi="Skeena" w:cs="Arial"/>
          <w:sz w:val="22"/>
          <w:szCs w:val="22"/>
        </w:rPr>
      </w:pPr>
      <w:proofErr w:type="spellStart"/>
      <w:r w:rsidRPr="00405590">
        <w:rPr>
          <w:rFonts w:ascii="Skeena" w:hAnsi="Skeena" w:cs="Arial"/>
          <w:sz w:val="22"/>
          <w:szCs w:val="22"/>
        </w:rPr>
        <w:t>Behaviour</w:t>
      </w:r>
      <w:proofErr w:type="spellEnd"/>
      <w:r w:rsidRPr="00405590">
        <w:rPr>
          <w:rFonts w:ascii="Skeena" w:hAnsi="Skeena" w:cs="Arial"/>
          <w:sz w:val="22"/>
          <w:szCs w:val="22"/>
        </w:rPr>
        <w:t xml:space="preserve"> may be </w:t>
      </w:r>
      <w:proofErr w:type="spellStart"/>
      <w:r w:rsidRPr="00405590">
        <w:rPr>
          <w:rFonts w:ascii="Skeena" w:hAnsi="Skeena" w:cs="Arial"/>
          <w:sz w:val="22"/>
          <w:szCs w:val="22"/>
        </w:rPr>
        <w:t>characterised</w:t>
      </w:r>
      <w:proofErr w:type="spellEnd"/>
      <w:r w:rsidRPr="00405590">
        <w:rPr>
          <w:rFonts w:ascii="Skeena" w:hAnsi="Skeena" w:cs="Arial"/>
          <w:sz w:val="22"/>
          <w:szCs w:val="22"/>
        </w:rPr>
        <w:t xml:space="preserve"> by:</w:t>
      </w:r>
    </w:p>
    <w:p w14:paraId="5DAC6154" w14:textId="6016BBD3"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lastRenderedPageBreak/>
        <w:t xml:space="preserve">overly aggressive or withdrawn </w:t>
      </w:r>
      <w:proofErr w:type="spellStart"/>
      <w:r w:rsidRPr="00405590">
        <w:rPr>
          <w:rFonts w:ascii="Skeena" w:hAnsi="Skeena" w:cs="Arial"/>
          <w:sz w:val="22"/>
          <w:szCs w:val="22"/>
        </w:rPr>
        <w:t>behaviour</w:t>
      </w:r>
      <w:proofErr w:type="spellEnd"/>
      <w:r w:rsidRPr="00405590">
        <w:rPr>
          <w:rFonts w:ascii="Skeena" w:hAnsi="Skeena" w:cs="Arial"/>
          <w:sz w:val="22"/>
          <w:szCs w:val="22"/>
        </w:rPr>
        <w:t>.</w:t>
      </w:r>
    </w:p>
    <w:p w14:paraId="391EB18D" w14:textId="63306996"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extreme anxiety.</w:t>
      </w:r>
    </w:p>
    <w:p w14:paraId="698E467C" w14:textId="534F9AD3"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hyper-vigilance.</w:t>
      </w:r>
    </w:p>
    <w:p w14:paraId="12330234" w14:textId="456224C0"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inability to relate to others in an acceptable way.</w:t>
      </w:r>
    </w:p>
    <w:p w14:paraId="49E841BB" w14:textId="729DEC98"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 xml:space="preserve">risky and impulsive </w:t>
      </w:r>
      <w:proofErr w:type="spellStart"/>
      <w:r w:rsidRPr="00405590">
        <w:rPr>
          <w:rFonts w:ascii="Skeena" w:hAnsi="Skeena" w:cs="Arial"/>
          <w:sz w:val="22"/>
          <w:szCs w:val="22"/>
        </w:rPr>
        <w:t>behaviour</w:t>
      </w:r>
      <w:proofErr w:type="spellEnd"/>
      <w:r w:rsidRPr="00405590">
        <w:rPr>
          <w:rFonts w:ascii="Skeena" w:hAnsi="Skeena" w:cs="Arial"/>
          <w:sz w:val="22"/>
          <w:szCs w:val="22"/>
        </w:rPr>
        <w:t>.</w:t>
      </w:r>
    </w:p>
    <w:p w14:paraId="6E2E8FA7" w14:textId="5007AEBF"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open hostility.</w:t>
      </w:r>
    </w:p>
    <w:p w14:paraId="0B49E904" w14:textId="77777777" w:rsidR="00211C0E" w:rsidRPr="00405590" w:rsidRDefault="00211C0E" w:rsidP="00211C0E">
      <w:pPr>
        <w:pStyle w:val="ListParagraph"/>
        <w:numPr>
          <w:ilvl w:val="0"/>
          <w:numId w:val="7"/>
        </w:numPr>
        <w:jc w:val="both"/>
        <w:rPr>
          <w:rFonts w:ascii="Skeena" w:hAnsi="Skeena" w:cs="Arial"/>
          <w:sz w:val="22"/>
          <w:szCs w:val="22"/>
        </w:rPr>
      </w:pPr>
      <w:r w:rsidRPr="00405590">
        <w:rPr>
          <w:rFonts w:ascii="Skeena" w:hAnsi="Skeena" w:cs="Arial"/>
          <w:sz w:val="22"/>
          <w:szCs w:val="22"/>
        </w:rPr>
        <w:t>maladaptive coping strategies such as substance misuse, self-harming, relationships with abusive adults, and running away.</w:t>
      </w:r>
    </w:p>
    <w:p w14:paraId="371CAB1E" w14:textId="60B3F4B2" w:rsidR="00211C0E" w:rsidRPr="00405590" w:rsidRDefault="00211C0E" w:rsidP="00211C0E">
      <w:pPr>
        <w:jc w:val="both"/>
        <w:rPr>
          <w:rFonts w:ascii="Skeena" w:hAnsi="Skeena" w:cs="Arial"/>
          <w:sz w:val="22"/>
          <w:szCs w:val="22"/>
        </w:rPr>
      </w:pPr>
    </w:p>
    <w:p w14:paraId="7E657300" w14:textId="77777777" w:rsidR="00211C0E" w:rsidRPr="00405590" w:rsidRDefault="00211C0E" w:rsidP="00211C0E">
      <w:pPr>
        <w:jc w:val="both"/>
        <w:rPr>
          <w:rFonts w:ascii="Skeena" w:hAnsi="Skeena" w:cs="Arial"/>
          <w:b/>
          <w:sz w:val="22"/>
          <w:szCs w:val="22"/>
        </w:rPr>
      </w:pPr>
      <w:r w:rsidRPr="00405590">
        <w:rPr>
          <w:rFonts w:ascii="Skeena" w:hAnsi="Skeena" w:cs="Arial"/>
          <w:b/>
          <w:sz w:val="22"/>
          <w:szCs w:val="22"/>
        </w:rPr>
        <w:t>RESPONDING TO SAFEGUARDING CONCERNS</w:t>
      </w:r>
    </w:p>
    <w:p w14:paraId="14F9D332" w14:textId="77777777" w:rsidR="00211C0E" w:rsidRPr="00405590" w:rsidRDefault="00211C0E" w:rsidP="00211C0E">
      <w:pPr>
        <w:jc w:val="both"/>
        <w:rPr>
          <w:rFonts w:ascii="Skeena" w:hAnsi="Skeena" w:cs="Arial"/>
          <w:b/>
          <w:sz w:val="22"/>
          <w:szCs w:val="22"/>
        </w:rPr>
      </w:pPr>
    </w:p>
    <w:p w14:paraId="4F27D2F2" w14:textId="77777777" w:rsidR="00211C0E" w:rsidRPr="00405590" w:rsidRDefault="00211C0E" w:rsidP="00211C0E">
      <w:pPr>
        <w:jc w:val="both"/>
        <w:rPr>
          <w:rFonts w:ascii="Skeena" w:hAnsi="Skeena" w:cs="Arial"/>
          <w:sz w:val="22"/>
          <w:szCs w:val="22"/>
        </w:rPr>
      </w:pPr>
      <w:r w:rsidRPr="00405590">
        <w:rPr>
          <w:rFonts w:ascii="Skeena" w:hAnsi="Skeena" w:cs="Arial"/>
          <w:sz w:val="22"/>
          <w:szCs w:val="22"/>
        </w:rPr>
        <w:t>Staff might become concerned for someone because of:</w:t>
      </w:r>
    </w:p>
    <w:p w14:paraId="45D46714" w14:textId="77777777" w:rsidR="00211C0E" w:rsidRPr="00405590" w:rsidRDefault="00211C0E" w:rsidP="00211C0E">
      <w:pPr>
        <w:jc w:val="both"/>
        <w:rPr>
          <w:rFonts w:ascii="Skeena" w:hAnsi="Skeena" w:cs="Arial"/>
          <w:sz w:val="22"/>
          <w:szCs w:val="22"/>
        </w:rPr>
      </w:pPr>
    </w:p>
    <w:p w14:paraId="008349F4" w14:textId="20FBE5AB" w:rsidR="00211C0E" w:rsidRPr="00405590" w:rsidRDefault="00211C0E" w:rsidP="00211C0E">
      <w:pPr>
        <w:numPr>
          <w:ilvl w:val="0"/>
          <w:numId w:val="8"/>
        </w:numPr>
        <w:spacing w:after="160" w:line="259" w:lineRule="auto"/>
        <w:jc w:val="both"/>
        <w:rPr>
          <w:rFonts w:ascii="Skeena" w:hAnsi="Skeena" w:cs="Arial"/>
          <w:sz w:val="22"/>
          <w:szCs w:val="22"/>
        </w:rPr>
      </w:pPr>
      <w:r w:rsidRPr="00405590">
        <w:rPr>
          <w:rFonts w:ascii="Skeena" w:hAnsi="Skeena" w:cs="Arial"/>
          <w:sz w:val="22"/>
          <w:szCs w:val="22"/>
        </w:rPr>
        <w:t>comments made by the individual, other family members, other professionals or friends.</w:t>
      </w:r>
    </w:p>
    <w:p w14:paraId="47B8C765" w14:textId="04888A36" w:rsidR="00211C0E" w:rsidRPr="00405590" w:rsidRDefault="00211C0E" w:rsidP="00211C0E">
      <w:pPr>
        <w:numPr>
          <w:ilvl w:val="0"/>
          <w:numId w:val="8"/>
        </w:numPr>
        <w:spacing w:after="160" w:line="259" w:lineRule="auto"/>
        <w:jc w:val="both"/>
        <w:rPr>
          <w:rFonts w:ascii="Skeena" w:hAnsi="Skeena" w:cs="Arial"/>
          <w:sz w:val="22"/>
          <w:szCs w:val="22"/>
        </w:rPr>
      </w:pPr>
      <w:r w:rsidRPr="00405590">
        <w:rPr>
          <w:rFonts w:ascii="Skeena" w:hAnsi="Skeena" w:cs="Arial"/>
          <w:sz w:val="22"/>
          <w:szCs w:val="22"/>
        </w:rPr>
        <w:t xml:space="preserve">observations, such as changes in </w:t>
      </w:r>
      <w:proofErr w:type="spellStart"/>
      <w:r w:rsidRPr="00405590">
        <w:rPr>
          <w:rFonts w:ascii="Skeena" w:hAnsi="Skeena" w:cs="Arial"/>
          <w:sz w:val="22"/>
          <w:szCs w:val="22"/>
        </w:rPr>
        <w:t>behaviour</w:t>
      </w:r>
      <w:proofErr w:type="spellEnd"/>
      <w:r w:rsidRPr="00405590">
        <w:rPr>
          <w:rFonts w:ascii="Skeena" w:hAnsi="Skeena" w:cs="Arial"/>
          <w:sz w:val="22"/>
          <w:szCs w:val="22"/>
        </w:rPr>
        <w:t xml:space="preserve"> or mood which may indicate abuse or neglect. This includes issues around attendance and attainment in education/work.</w:t>
      </w:r>
    </w:p>
    <w:p w14:paraId="16C6388C" w14:textId="77777777" w:rsidR="00211C0E" w:rsidRPr="00405590" w:rsidRDefault="00211C0E" w:rsidP="00211C0E">
      <w:pPr>
        <w:numPr>
          <w:ilvl w:val="0"/>
          <w:numId w:val="8"/>
        </w:numPr>
        <w:spacing w:after="160" w:line="259" w:lineRule="auto"/>
        <w:jc w:val="both"/>
        <w:rPr>
          <w:rFonts w:ascii="Skeena" w:hAnsi="Skeena" w:cs="Arial"/>
          <w:sz w:val="22"/>
          <w:szCs w:val="22"/>
        </w:rPr>
      </w:pPr>
      <w:r w:rsidRPr="00405590">
        <w:rPr>
          <w:rFonts w:ascii="Skeena" w:hAnsi="Skeena" w:cs="Arial"/>
          <w:sz w:val="22"/>
          <w:szCs w:val="22"/>
        </w:rPr>
        <w:t>an injury which arouses suspicion because:</w:t>
      </w:r>
    </w:p>
    <w:p w14:paraId="4D742368" w14:textId="77777777" w:rsidR="00211C0E" w:rsidRPr="00405590" w:rsidRDefault="00211C0E" w:rsidP="00211C0E">
      <w:pPr>
        <w:numPr>
          <w:ilvl w:val="1"/>
          <w:numId w:val="8"/>
        </w:numPr>
        <w:spacing w:after="160" w:line="259" w:lineRule="auto"/>
        <w:jc w:val="both"/>
        <w:rPr>
          <w:rFonts w:ascii="Skeena" w:hAnsi="Skeena" w:cs="Arial"/>
          <w:sz w:val="22"/>
          <w:szCs w:val="22"/>
        </w:rPr>
      </w:pPr>
      <w:r w:rsidRPr="00405590">
        <w:rPr>
          <w:rFonts w:ascii="Skeena" w:hAnsi="Skeena" w:cs="Arial"/>
          <w:sz w:val="22"/>
          <w:szCs w:val="22"/>
        </w:rPr>
        <w:t>The location and appearance of the injury, particularly where it does not make sense when compared with the explanation given.</w:t>
      </w:r>
    </w:p>
    <w:p w14:paraId="7B7F30BB" w14:textId="5AA8A2F1" w:rsidR="00211C0E" w:rsidRPr="00405590" w:rsidRDefault="00211C0E" w:rsidP="00211C0E">
      <w:pPr>
        <w:numPr>
          <w:ilvl w:val="1"/>
          <w:numId w:val="8"/>
        </w:numPr>
        <w:spacing w:after="160" w:line="259" w:lineRule="auto"/>
        <w:jc w:val="both"/>
        <w:rPr>
          <w:rFonts w:ascii="Skeena" w:hAnsi="Skeena" w:cs="Arial"/>
          <w:sz w:val="22"/>
          <w:szCs w:val="22"/>
        </w:rPr>
      </w:pPr>
      <w:r w:rsidRPr="00405590">
        <w:rPr>
          <w:rFonts w:ascii="Skeena" w:hAnsi="Skeena" w:cs="Arial"/>
          <w:sz w:val="22"/>
          <w:szCs w:val="22"/>
        </w:rPr>
        <w:t>The explanations differ depending on who is giving them (e.g. differing explanations from the individual and another).</w:t>
      </w:r>
    </w:p>
    <w:p w14:paraId="597D81F9" w14:textId="47BCAAE6" w:rsidR="00211C0E" w:rsidRPr="00405590" w:rsidRDefault="00211C0E" w:rsidP="00211C0E">
      <w:pPr>
        <w:numPr>
          <w:ilvl w:val="1"/>
          <w:numId w:val="8"/>
        </w:numPr>
        <w:spacing w:after="160" w:line="259" w:lineRule="auto"/>
        <w:jc w:val="both"/>
        <w:rPr>
          <w:rFonts w:ascii="Skeena" w:hAnsi="Skeena" w:cs="Arial"/>
          <w:sz w:val="22"/>
          <w:szCs w:val="22"/>
        </w:rPr>
      </w:pPr>
      <w:r w:rsidRPr="00405590">
        <w:rPr>
          <w:rFonts w:ascii="Skeena" w:hAnsi="Skeena" w:cs="Arial"/>
          <w:sz w:val="22"/>
          <w:szCs w:val="22"/>
        </w:rPr>
        <w:t>The person appears anxious and evasive when asked about the injury.</w:t>
      </w:r>
    </w:p>
    <w:p w14:paraId="3EF01A07" w14:textId="77777777" w:rsidR="00211C0E" w:rsidRPr="00405590" w:rsidRDefault="00211C0E" w:rsidP="00211C0E">
      <w:pPr>
        <w:numPr>
          <w:ilvl w:val="0"/>
          <w:numId w:val="8"/>
        </w:numPr>
        <w:spacing w:after="160" w:line="259" w:lineRule="auto"/>
        <w:jc w:val="both"/>
        <w:rPr>
          <w:rFonts w:ascii="Skeena" w:hAnsi="Skeena" w:cs="Arial"/>
          <w:sz w:val="22"/>
          <w:szCs w:val="22"/>
        </w:rPr>
      </w:pPr>
      <w:r w:rsidRPr="00405590">
        <w:rPr>
          <w:rFonts w:ascii="Skeena" w:hAnsi="Skeena" w:cs="Arial"/>
          <w:sz w:val="22"/>
          <w:szCs w:val="22"/>
        </w:rPr>
        <w:t>a series of events, which, may not be thought to be of concern individually, but when they are viewed together can be considered as significant.</w:t>
      </w:r>
    </w:p>
    <w:p w14:paraId="1C235FF4" w14:textId="77777777" w:rsidR="00211C0E" w:rsidRPr="00405590" w:rsidRDefault="00211C0E" w:rsidP="00211C0E">
      <w:pPr>
        <w:numPr>
          <w:ilvl w:val="0"/>
          <w:numId w:val="8"/>
        </w:numPr>
        <w:spacing w:after="160" w:line="259" w:lineRule="auto"/>
        <w:jc w:val="both"/>
        <w:rPr>
          <w:rFonts w:ascii="Skeena" w:hAnsi="Skeena" w:cs="Arial"/>
          <w:sz w:val="22"/>
          <w:szCs w:val="22"/>
        </w:rPr>
      </w:pPr>
      <w:r w:rsidRPr="00405590">
        <w:rPr>
          <w:rFonts w:ascii="Skeena" w:hAnsi="Skeena" w:cs="Arial"/>
          <w:sz w:val="22"/>
          <w:szCs w:val="22"/>
        </w:rPr>
        <w:t xml:space="preserve">online </w:t>
      </w:r>
      <w:proofErr w:type="spellStart"/>
      <w:r w:rsidRPr="00405590">
        <w:rPr>
          <w:rFonts w:ascii="Skeena" w:hAnsi="Skeena" w:cs="Arial"/>
          <w:sz w:val="22"/>
          <w:szCs w:val="22"/>
        </w:rPr>
        <w:t>behaviour</w:t>
      </w:r>
      <w:proofErr w:type="spellEnd"/>
      <w:r w:rsidRPr="00405590">
        <w:rPr>
          <w:rFonts w:ascii="Skeena" w:hAnsi="Skeena" w:cs="Arial"/>
          <w:sz w:val="22"/>
          <w:szCs w:val="22"/>
        </w:rPr>
        <w:t>, including bullying.</w:t>
      </w:r>
    </w:p>
    <w:p w14:paraId="5632DA30" w14:textId="7527DAC0" w:rsidR="009D6B68" w:rsidRPr="00405590" w:rsidRDefault="00211C0E" w:rsidP="009D6B68">
      <w:pPr>
        <w:numPr>
          <w:ilvl w:val="0"/>
          <w:numId w:val="8"/>
        </w:numPr>
        <w:spacing w:after="160" w:line="259" w:lineRule="auto"/>
        <w:jc w:val="both"/>
        <w:rPr>
          <w:rFonts w:ascii="Skeena" w:hAnsi="Skeena" w:cs="Arial"/>
          <w:sz w:val="22"/>
          <w:szCs w:val="22"/>
        </w:rPr>
      </w:pPr>
      <w:r w:rsidRPr="00405590">
        <w:rPr>
          <w:rFonts w:ascii="Skeena" w:hAnsi="Skeena" w:cs="Arial"/>
          <w:sz w:val="22"/>
          <w:szCs w:val="22"/>
        </w:rPr>
        <w:t>suspected self-harm which can be as a result of abuse and neglect or evidence of an existing or emergency mental health issue.</w:t>
      </w:r>
      <w:r w:rsidR="009D6B68" w:rsidRPr="00405590">
        <w:rPr>
          <w:rFonts w:ascii="Skeena" w:hAnsi="Skeena" w:cs="Arial"/>
          <w:sz w:val="22"/>
          <w:szCs w:val="22"/>
        </w:rPr>
        <w:t xml:space="preserve"> Self-harm is a common occurrence for this patient group due to their emotion dysregulation. Emotion dysregulation, in the context of EDA charity, refers to difficulties in expressing and communicating negative emotions leading to self-harm </w:t>
      </w:r>
      <w:proofErr w:type="spellStart"/>
      <w:r w:rsidR="009D6B68" w:rsidRPr="00405590">
        <w:rPr>
          <w:rFonts w:ascii="Skeena" w:hAnsi="Skeena" w:cs="Arial"/>
          <w:sz w:val="22"/>
          <w:szCs w:val="22"/>
        </w:rPr>
        <w:t>behaviours</w:t>
      </w:r>
      <w:proofErr w:type="spellEnd"/>
      <w:r w:rsidR="009D6B68" w:rsidRPr="00405590">
        <w:rPr>
          <w:rFonts w:ascii="Skeena" w:hAnsi="Skeena" w:cs="Arial"/>
          <w:sz w:val="22"/>
          <w:szCs w:val="22"/>
        </w:rPr>
        <w:t xml:space="preserve"> and extreme psychological distress.</w:t>
      </w:r>
    </w:p>
    <w:p w14:paraId="62BB12C6" w14:textId="22FFBAF9" w:rsidR="00211C0E" w:rsidRPr="00405590" w:rsidRDefault="00211C0E" w:rsidP="00211C0E">
      <w:pPr>
        <w:numPr>
          <w:ilvl w:val="0"/>
          <w:numId w:val="8"/>
        </w:numPr>
        <w:spacing w:after="160" w:line="259" w:lineRule="auto"/>
        <w:jc w:val="both"/>
        <w:rPr>
          <w:rFonts w:ascii="Skeena" w:hAnsi="Skeena" w:cs="Arial"/>
          <w:sz w:val="22"/>
          <w:szCs w:val="22"/>
        </w:rPr>
      </w:pPr>
      <w:r w:rsidRPr="00405590">
        <w:rPr>
          <w:rFonts w:ascii="Skeena" w:hAnsi="Skeena" w:cs="Arial"/>
          <w:sz w:val="22"/>
          <w:szCs w:val="22"/>
        </w:rPr>
        <w:t>observation of a colleague or other professional which causes concern, either for the adult/children they work with, or children that person has otherwise contact with (for example in their personal lives).</w:t>
      </w:r>
    </w:p>
    <w:p w14:paraId="3DCC29FE" w14:textId="77777777" w:rsidR="00211C0E" w:rsidRPr="00405590" w:rsidRDefault="00211C0E" w:rsidP="00211C0E">
      <w:pPr>
        <w:jc w:val="both"/>
        <w:rPr>
          <w:rFonts w:ascii="Skeena" w:hAnsi="Skeena" w:cs="Arial"/>
          <w:sz w:val="22"/>
          <w:szCs w:val="22"/>
        </w:rPr>
      </w:pPr>
    </w:p>
    <w:p w14:paraId="5C73DCF9" w14:textId="58F42CDB" w:rsidR="00211C0E" w:rsidRPr="00405590" w:rsidRDefault="00211C0E" w:rsidP="00211C0E">
      <w:pPr>
        <w:jc w:val="both"/>
        <w:rPr>
          <w:rFonts w:ascii="Skeena" w:hAnsi="Skeena" w:cs="Arial"/>
          <w:b/>
          <w:sz w:val="22"/>
          <w:szCs w:val="22"/>
        </w:rPr>
      </w:pPr>
      <w:r w:rsidRPr="00405590">
        <w:rPr>
          <w:rFonts w:ascii="Skeena" w:hAnsi="Skeena" w:cs="Arial"/>
          <w:b/>
          <w:sz w:val="22"/>
          <w:szCs w:val="22"/>
        </w:rPr>
        <w:t xml:space="preserve"> WHEN THERE IS A CONCERN</w:t>
      </w:r>
    </w:p>
    <w:p w14:paraId="63F12548" w14:textId="77777777" w:rsidR="00211C0E" w:rsidRPr="00405590" w:rsidRDefault="00211C0E" w:rsidP="00211C0E">
      <w:pPr>
        <w:jc w:val="both"/>
        <w:rPr>
          <w:rFonts w:ascii="Skeena" w:hAnsi="Skeena" w:cs="Arial"/>
          <w:sz w:val="22"/>
          <w:szCs w:val="22"/>
        </w:rPr>
      </w:pPr>
    </w:p>
    <w:p w14:paraId="3530196B" w14:textId="1D71A268" w:rsidR="00211C0E" w:rsidRPr="00405590" w:rsidRDefault="00AA4705" w:rsidP="00211C0E">
      <w:pPr>
        <w:jc w:val="both"/>
        <w:rPr>
          <w:rFonts w:ascii="Skeena" w:hAnsi="Skeena" w:cs="Arial"/>
          <w:sz w:val="22"/>
          <w:szCs w:val="22"/>
        </w:rPr>
      </w:pPr>
      <w:r w:rsidRPr="00405590">
        <w:rPr>
          <w:rFonts w:ascii="Skeena" w:hAnsi="Skeena" w:cs="Arial"/>
          <w:sz w:val="22"/>
          <w:szCs w:val="22"/>
        </w:rPr>
        <w:t>Emotion Dysregulation in Autism</w:t>
      </w:r>
      <w:r w:rsidR="00211C0E" w:rsidRPr="00405590">
        <w:rPr>
          <w:rFonts w:ascii="Skeena" w:hAnsi="Skeena" w:cs="Arial"/>
          <w:sz w:val="22"/>
          <w:szCs w:val="22"/>
        </w:rPr>
        <w:t xml:space="preserve"> staff need to be vigilant around safeguarding and act appropriately when dealing with concerns.  Staff should act on initial concerns and not wait for things to escalate, or for absolute proof of abuse to emerge. It is not their role to investigate or to question, but to make a record of the concern and ensure that the DSO is informed as soon as possible. </w:t>
      </w:r>
    </w:p>
    <w:p w14:paraId="114BE4AE" w14:textId="77777777" w:rsidR="00211C0E" w:rsidRPr="00405590" w:rsidRDefault="00211C0E" w:rsidP="00211C0E">
      <w:pPr>
        <w:jc w:val="both"/>
        <w:rPr>
          <w:rFonts w:ascii="Skeena" w:hAnsi="Skeena" w:cs="Arial"/>
          <w:sz w:val="22"/>
          <w:szCs w:val="22"/>
        </w:rPr>
      </w:pPr>
    </w:p>
    <w:p w14:paraId="2790B3A4" w14:textId="04664445" w:rsidR="00211C0E" w:rsidRPr="00405590" w:rsidRDefault="00211C0E" w:rsidP="00211C0E">
      <w:pPr>
        <w:jc w:val="both"/>
        <w:rPr>
          <w:rFonts w:ascii="Skeena" w:hAnsi="Skeena" w:cs="Arial"/>
          <w:sz w:val="22"/>
          <w:szCs w:val="22"/>
        </w:rPr>
      </w:pPr>
      <w:r w:rsidRPr="00405590">
        <w:rPr>
          <w:rFonts w:ascii="Skeena" w:hAnsi="Skeena" w:cs="Arial"/>
          <w:sz w:val="22"/>
          <w:szCs w:val="22"/>
        </w:rPr>
        <w:t xml:space="preserve">It should </w:t>
      </w:r>
      <w:r w:rsidRPr="00405590">
        <w:rPr>
          <w:rFonts w:ascii="Skeena" w:hAnsi="Skeena" w:cs="Arial"/>
          <w:sz w:val="22"/>
          <w:szCs w:val="22"/>
          <w:u w:val="single"/>
        </w:rPr>
        <w:t>never</w:t>
      </w:r>
      <w:r w:rsidRPr="00405590">
        <w:rPr>
          <w:rFonts w:ascii="Skeena" w:hAnsi="Skeena" w:cs="Arial"/>
          <w:sz w:val="22"/>
          <w:szCs w:val="22"/>
        </w:rPr>
        <w:t xml:space="preserve"> be assumed that someone else will pass on information which may be critical to the safety and wellbeing of the child/adult. Every member of staff, whether paid or unpaid, has a duty of care to pass on their concerns at the first available opportunity. Where staff are unsure what action to take, they should seek advice from their line manager or the Designated Safeguarding Officer.</w:t>
      </w:r>
    </w:p>
    <w:p w14:paraId="7548588A" w14:textId="77777777" w:rsidR="00211C0E" w:rsidRPr="00405590" w:rsidRDefault="00211C0E" w:rsidP="00211C0E">
      <w:pPr>
        <w:ind w:left="360"/>
        <w:jc w:val="both"/>
        <w:rPr>
          <w:rFonts w:ascii="Skeena" w:hAnsi="Skeena" w:cs="Arial"/>
          <w:sz w:val="22"/>
          <w:szCs w:val="22"/>
        </w:rPr>
      </w:pPr>
    </w:p>
    <w:p w14:paraId="7379AEA6" w14:textId="77777777" w:rsidR="00211C0E" w:rsidRPr="00405590" w:rsidRDefault="00211C0E" w:rsidP="00211C0E">
      <w:pPr>
        <w:jc w:val="both"/>
        <w:rPr>
          <w:rFonts w:ascii="Skeena" w:hAnsi="Skeena" w:cs="Arial"/>
          <w:b/>
          <w:sz w:val="22"/>
          <w:szCs w:val="22"/>
        </w:rPr>
      </w:pPr>
      <w:r w:rsidRPr="00405590">
        <w:rPr>
          <w:rFonts w:ascii="Skeena" w:hAnsi="Skeena" w:cs="Arial"/>
          <w:b/>
          <w:sz w:val="22"/>
          <w:szCs w:val="22"/>
        </w:rPr>
        <w:t>TAKING IMMEDIATE ACTION</w:t>
      </w:r>
    </w:p>
    <w:p w14:paraId="1E2E14B6" w14:textId="77777777" w:rsidR="00211C0E" w:rsidRPr="00405590" w:rsidRDefault="00211C0E" w:rsidP="00211C0E">
      <w:pPr>
        <w:jc w:val="both"/>
        <w:rPr>
          <w:rFonts w:ascii="Skeena" w:hAnsi="Skeena" w:cs="Arial"/>
          <w:b/>
          <w:sz w:val="22"/>
          <w:szCs w:val="22"/>
        </w:rPr>
      </w:pPr>
    </w:p>
    <w:p w14:paraId="68DD4E13" w14:textId="5AB86DB9" w:rsidR="00211C0E" w:rsidRPr="00405590" w:rsidRDefault="00181D43" w:rsidP="00211C0E">
      <w:pPr>
        <w:jc w:val="both"/>
        <w:rPr>
          <w:rFonts w:ascii="Skeena" w:hAnsi="Skeena" w:cs="Arial"/>
          <w:sz w:val="22"/>
          <w:szCs w:val="22"/>
        </w:rPr>
      </w:pPr>
      <w:r w:rsidRPr="00405590">
        <w:rPr>
          <w:rFonts w:ascii="Skeena" w:hAnsi="Skeena" w:cs="Arial"/>
          <w:sz w:val="22"/>
          <w:szCs w:val="22"/>
        </w:rPr>
        <w:t xml:space="preserve">Staff may become concerned </w:t>
      </w:r>
      <w:r w:rsidR="00211C0E" w:rsidRPr="00405590">
        <w:rPr>
          <w:rFonts w:ascii="Skeena" w:hAnsi="Skeena" w:cs="Arial"/>
          <w:sz w:val="22"/>
          <w:szCs w:val="22"/>
        </w:rPr>
        <w:t>that a child or adult may be suffering, or is at risk of experiencing, abuse or neglect</w:t>
      </w:r>
      <w:r w:rsidRPr="00405590">
        <w:rPr>
          <w:rFonts w:ascii="Skeena" w:hAnsi="Skeena" w:cs="Arial"/>
          <w:sz w:val="22"/>
          <w:szCs w:val="22"/>
        </w:rPr>
        <w:t>. They may be concerned about the child or adult’s</w:t>
      </w:r>
      <w:r w:rsidR="00211C0E" w:rsidRPr="00405590">
        <w:rPr>
          <w:rFonts w:ascii="Skeena" w:hAnsi="Skeena" w:cs="Arial"/>
          <w:sz w:val="22"/>
          <w:szCs w:val="22"/>
        </w:rPr>
        <w:t xml:space="preserve"> safety and wellbeing (and that of others).  </w:t>
      </w:r>
    </w:p>
    <w:p w14:paraId="0D092571" w14:textId="77777777" w:rsidR="00211C0E" w:rsidRPr="00405590" w:rsidRDefault="00211C0E" w:rsidP="00211C0E">
      <w:pPr>
        <w:jc w:val="both"/>
        <w:rPr>
          <w:rFonts w:ascii="Skeena" w:hAnsi="Skeena" w:cs="Arial"/>
          <w:sz w:val="22"/>
          <w:szCs w:val="22"/>
        </w:rPr>
      </w:pPr>
    </w:p>
    <w:p w14:paraId="32EE212A" w14:textId="77777777" w:rsidR="00211C0E" w:rsidRPr="00405590" w:rsidRDefault="00211C0E" w:rsidP="00211C0E">
      <w:pPr>
        <w:jc w:val="both"/>
        <w:rPr>
          <w:rFonts w:ascii="Skeena" w:hAnsi="Skeena" w:cs="Arial"/>
          <w:b/>
          <w:sz w:val="22"/>
          <w:szCs w:val="22"/>
        </w:rPr>
      </w:pPr>
      <w:r w:rsidRPr="00405590">
        <w:rPr>
          <w:rFonts w:ascii="Skeena" w:hAnsi="Skeena" w:cs="Arial"/>
          <w:sz w:val="22"/>
          <w:szCs w:val="22"/>
        </w:rPr>
        <w:t>Depending on each individual situation, the following should be considered:</w:t>
      </w:r>
    </w:p>
    <w:p w14:paraId="747B1C2D" w14:textId="1E88013B" w:rsidR="00211C0E" w:rsidRPr="00405590" w:rsidRDefault="00211C0E" w:rsidP="00211C0E">
      <w:pPr>
        <w:pStyle w:val="ListParagraph"/>
        <w:numPr>
          <w:ilvl w:val="0"/>
          <w:numId w:val="9"/>
        </w:numPr>
        <w:spacing w:after="160" w:line="259" w:lineRule="auto"/>
        <w:jc w:val="both"/>
        <w:rPr>
          <w:rFonts w:ascii="Skeena" w:hAnsi="Skeena" w:cs="Arial"/>
          <w:b/>
          <w:sz w:val="22"/>
          <w:szCs w:val="22"/>
        </w:rPr>
      </w:pPr>
      <w:r w:rsidRPr="00405590">
        <w:rPr>
          <w:rFonts w:ascii="Skeena" w:hAnsi="Skeena" w:cs="Arial"/>
          <w:sz w:val="22"/>
          <w:szCs w:val="22"/>
        </w:rPr>
        <w:t>Making an immediate evaluation of the risk and taking steps to ensure that the child/adult is in no immediate dange</w:t>
      </w:r>
      <w:r w:rsidR="00181D43" w:rsidRPr="00405590">
        <w:rPr>
          <w:rFonts w:ascii="Skeena" w:hAnsi="Skeena" w:cs="Arial"/>
          <w:sz w:val="22"/>
          <w:szCs w:val="22"/>
        </w:rPr>
        <w:t>r and/or does not require urgent medical treatment</w:t>
      </w:r>
      <w:r w:rsidRPr="00405590">
        <w:rPr>
          <w:rFonts w:ascii="Skeena" w:hAnsi="Skeena" w:cs="Arial"/>
          <w:sz w:val="22"/>
          <w:szCs w:val="22"/>
        </w:rPr>
        <w:t>.</w:t>
      </w:r>
    </w:p>
    <w:p w14:paraId="31F4D4F9" w14:textId="274B2EFA" w:rsidR="00211C0E" w:rsidRPr="00405590" w:rsidRDefault="00211C0E" w:rsidP="00211C0E">
      <w:pPr>
        <w:pStyle w:val="ListParagraph"/>
        <w:numPr>
          <w:ilvl w:val="0"/>
          <w:numId w:val="9"/>
        </w:numPr>
        <w:spacing w:after="160" w:line="259" w:lineRule="auto"/>
        <w:jc w:val="both"/>
        <w:rPr>
          <w:rFonts w:ascii="Skeena" w:hAnsi="Skeena" w:cs="Arial"/>
          <w:b/>
          <w:sz w:val="22"/>
          <w:szCs w:val="22"/>
        </w:rPr>
      </w:pPr>
      <w:r w:rsidRPr="00405590">
        <w:rPr>
          <w:rFonts w:ascii="Skeena" w:hAnsi="Skeena" w:cs="Arial"/>
          <w:sz w:val="22"/>
          <w:szCs w:val="22"/>
        </w:rPr>
        <w:t>Contacting the DSO to discuss the situation and receive advice. If the concern is regarding the DSO or they are not available, then the deputy DSO or a senior member of staff should be consulted.</w:t>
      </w:r>
    </w:p>
    <w:p w14:paraId="189B1A38" w14:textId="48E17AD4" w:rsidR="00211C0E" w:rsidRPr="00405590" w:rsidRDefault="00211C0E" w:rsidP="00211C0E">
      <w:pPr>
        <w:pStyle w:val="ListParagraph"/>
        <w:numPr>
          <w:ilvl w:val="0"/>
          <w:numId w:val="9"/>
        </w:numPr>
        <w:spacing w:after="160" w:line="259" w:lineRule="auto"/>
        <w:jc w:val="both"/>
        <w:rPr>
          <w:rFonts w:ascii="Skeena" w:hAnsi="Skeena" w:cs="Arial"/>
          <w:b/>
          <w:sz w:val="22"/>
          <w:szCs w:val="22"/>
        </w:rPr>
      </w:pPr>
      <w:r w:rsidRPr="00405590">
        <w:rPr>
          <w:rFonts w:ascii="Skeena" w:hAnsi="Skeena" w:cs="Arial"/>
          <w:sz w:val="22"/>
          <w:szCs w:val="22"/>
        </w:rPr>
        <w:t>Making a written record using the</w:t>
      </w:r>
      <w:r w:rsidRPr="00405590">
        <w:rPr>
          <w:rFonts w:ascii="Skeena" w:hAnsi="Skeena" w:cs="Arial"/>
          <w:color w:val="FF0000"/>
          <w:sz w:val="22"/>
          <w:szCs w:val="22"/>
        </w:rPr>
        <w:t xml:space="preserve"> </w:t>
      </w:r>
      <w:r w:rsidRPr="00405590">
        <w:rPr>
          <w:rFonts w:ascii="Skeena" w:hAnsi="Skeena" w:cs="Arial"/>
          <w:sz w:val="22"/>
          <w:szCs w:val="22"/>
        </w:rPr>
        <w:t xml:space="preserve">Incident report Form attached to Appendix </w:t>
      </w:r>
      <w:r w:rsidR="00181D43" w:rsidRPr="00405590">
        <w:rPr>
          <w:rFonts w:ascii="Skeena" w:hAnsi="Skeena" w:cs="Arial"/>
          <w:sz w:val="22"/>
          <w:szCs w:val="22"/>
        </w:rPr>
        <w:t>2</w:t>
      </w:r>
      <w:r w:rsidRPr="00405590">
        <w:rPr>
          <w:rFonts w:ascii="Skeena" w:hAnsi="Skeena" w:cs="Arial"/>
          <w:sz w:val="22"/>
          <w:szCs w:val="22"/>
        </w:rPr>
        <w:t xml:space="preserve"> of this policy. </w:t>
      </w:r>
    </w:p>
    <w:p w14:paraId="4C34C9DB" w14:textId="77777777" w:rsidR="00181D43" w:rsidRPr="00405590" w:rsidRDefault="00211C0E" w:rsidP="00211C0E">
      <w:pPr>
        <w:jc w:val="both"/>
        <w:rPr>
          <w:rFonts w:ascii="Skeena" w:hAnsi="Skeena" w:cs="Arial"/>
          <w:sz w:val="22"/>
          <w:szCs w:val="22"/>
        </w:rPr>
      </w:pPr>
      <w:r w:rsidRPr="00405590">
        <w:rPr>
          <w:rFonts w:ascii="Skeena" w:hAnsi="Skeena" w:cs="Arial"/>
          <w:sz w:val="22"/>
          <w:szCs w:val="22"/>
        </w:rPr>
        <w:t>Although all staff should do what they can to ensure the immediate safety of a child/adult, they must not put themselves in risky or dangerous situations.</w:t>
      </w:r>
    </w:p>
    <w:p w14:paraId="729E53B6" w14:textId="77777777" w:rsidR="007E4210" w:rsidRPr="00405590" w:rsidRDefault="007E4210" w:rsidP="00211C0E">
      <w:pPr>
        <w:jc w:val="both"/>
        <w:rPr>
          <w:rFonts w:ascii="Skeena" w:hAnsi="Skeena" w:cs="Arial"/>
          <w:b/>
          <w:sz w:val="22"/>
          <w:szCs w:val="22"/>
        </w:rPr>
      </w:pPr>
    </w:p>
    <w:p w14:paraId="52208CBE" w14:textId="1DF8F366" w:rsidR="00211C0E" w:rsidRPr="00405590" w:rsidRDefault="00211C0E" w:rsidP="00211C0E">
      <w:pPr>
        <w:jc w:val="both"/>
        <w:rPr>
          <w:rFonts w:ascii="Skeena" w:hAnsi="Skeena" w:cs="Arial"/>
          <w:sz w:val="22"/>
          <w:szCs w:val="22"/>
        </w:rPr>
      </w:pPr>
      <w:r w:rsidRPr="00405590">
        <w:rPr>
          <w:rFonts w:ascii="Skeena" w:hAnsi="Skeena" w:cs="Arial"/>
          <w:b/>
          <w:sz w:val="22"/>
          <w:szCs w:val="22"/>
        </w:rPr>
        <w:t>PRESERVING EVIDENCE</w:t>
      </w:r>
    </w:p>
    <w:p w14:paraId="45C437DB" w14:textId="77777777" w:rsidR="00211C0E" w:rsidRPr="00405590" w:rsidRDefault="00211C0E" w:rsidP="00211C0E">
      <w:pPr>
        <w:jc w:val="both"/>
        <w:rPr>
          <w:rFonts w:ascii="Skeena" w:hAnsi="Skeena" w:cs="Arial"/>
          <w:b/>
          <w:sz w:val="22"/>
          <w:szCs w:val="22"/>
        </w:rPr>
      </w:pPr>
    </w:p>
    <w:p w14:paraId="139F9671" w14:textId="58996AD5" w:rsidR="00211C0E" w:rsidRPr="00405590" w:rsidRDefault="00211C0E" w:rsidP="00211C0E">
      <w:pPr>
        <w:jc w:val="both"/>
        <w:rPr>
          <w:rFonts w:ascii="Skeena" w:hAnsi="Skeena" w:cs="Arial"/>
          <w:sz w:val="22"/>
          <w:szCs w:val="22"/>
        </w:rPr>
      </w:pPr>
      <w:r w:rsidRPr="00405590">
        <w:rPr>
          <w:rFonts w:ascii="Skeena" w:hAnsi="Skeena" w:cs="Arial"/>
          <w:sz w:val="22"/>
          <w:szCs w:val="22"/>
        </w:rPr>
        <w:t>The police are responsible for the gathering and preservation of evidence to pursue criminal allegations against people causing harm. Where it is likely that a criminal act has been committed against an individual, the police should be contacted immediately.</w:t>
      </w:r>
    </w:p>
    <w:p w14:paraId="6C5B2445" w14:textId="77777777" w:rsidR="00211C0E" w:rsidRPr="00405590" w:rsidRDefault="00211C0E" w:rsidP="00211C0E">
      <w:pPr>
        <w:jc w:val="both"/>
        <w:rPr>
          <w:rFonts w:ascii="Skeena" w:hAnsi="Skeena" w:cs="Arial"/>
          <w:sz w:val="22"/>
          <w:szCs w:val="22"/>
        </w:rPr>
      </w:pPr>
    </w:p>
    <w:p w14:paraId="7F8B663F" w14:textId="48CA0E58" w:rsidR="00211C0E" w:rsidRPr="00405590" w:rsidRDefault="00211C0E" w:rsidP="00211C0E">
      <w:pPr>
        <w:jc w:val="both"/>
        <w:rPr>
          <w:rFonts w:ascii="Skeena" w:hAnsi="Skeena" w:cs="Arial"/>
          <w:sz w:val="22"/>
          <w:szCs w:val="22"/>
        </w:rPr>
      </w:pPr>
      <w:r w:rsidRPr="00405590">
        <w:rPr>
          <w:rFonts w:ascii="Skeena" w:hAnsi="Skeena" w:cs="Arial"/>
          <w:sz w:val="22"/>
          <w:szCs w:val="22"/>
        </w:rPr>
        <w:t xml:space="preserve">The first concern is always to ensure the safety and wellbeing of the alleged victim. However, in situations where there has been or may have been a crime and the police have been called it is important that forensic and other evidence is </w:t>
      </w:r>
      <w:r w:rsidR="00127A91" w:rsidRPr="00405590">
        <w:rPr>
          <w:rFonts w:ascii="Skeena" w:hAnsi="Skeena" w:cs="Arial"/>
          <w:sz w:val="22"/>
          <w:szCs w:val="22"/>
        </w:rPr>
        <w:t>protected, ready for collection by the police.</w:t>
      </w:r>
      <w:r w:rsidRPr="00405590">
        <w:rPr>
          <w:rFonts w:ascii="Skeena" w:hAnsi="Skeena" w:cs="Arial"/>
          <w:sz w:val="22"/>
          <w:szCs w:val="22"/>
        </w:rPr>
        <w:t xml:space="preserve"> The police will attend the scene, and </w:t>
      </w:r>
      <w:r w:rsidR="00127A91" w:rsidRPr="00405590">
        <w:rPr>
          <w:rFonts w:ascii="Skeena" w:hAnsi="Skeena" w:cs="Arial"/>
          <w:sz w:val="22"/>
          <w:szCs w:val="22"/>
        </w:rPr>
        <w:t>staff</w:t>
      </w:r>
      <w:r w:rsidRPr="00405590">
        <w:rPr>
          <w:rFonts w:ascii="Skeena" w:hAnsi="Skeena" w:cs="Arial"/>
          <w:sz w:val="22"/>
          <w:szCs w:val="22"/>
        </w:rPr>
        <w:t xml:space="preserve"> can ensure evidence is not contaminated by:</w:t>
      </w:r>
    </w:p>
    <w:p w14:paraId="21DE7068" w14:textId="77777777" w:rsidR="00211C0E" w:rsidRPr="00405590" w:rsidRDefault="00211C0E" w:rsidP="00211C0E">
      <w:pPr>
        <w:pStyle w:val="ListParagraph"/>
        <w:numPr>
          <w:ilvl w:val="0"/>
          <w:numId w:val="10"/>
        </w:numPr>
        <w:spacing w:after="160" w:line="259" w:lineRule="auto"/>
        <w:jc w:val="both"/>
        <w:rPr>
          <w:rFonts w:ascii="Skeena" w:hAnsi="Skeena" w:cs="Arial"/>
          <w:sz w:val="22"/>
          <w:szCs w:val="22"/>
        </w:rPr>
      </w:pPr>
      <w:r w:rsidRPr="00405590">
        <w:rPr>
          <w:rFonts w:ascii="Skeena" w:hAnsi="Skeena" w:cs="Arial"/>
          <w:sz w:val="22"/>
          <w:szCs w:val="22"/>
        </w:rPr>
        <w:t>disturbing a ‘scene’ as little as possible, sealing off areas if possible.</w:t>
      </w:r>
    </w:p>
    <w:p w14:paraId="6D8B0073" w14:textId="77777777" w:rsidR="00211C0E" w:rsidRPr="00405590" w:rsidRDefault="00211C0E" w:rsidP="00211C0E">
      <w:pPr>
        <w:pStyle w:val="ListParagraph"/>
        <w:numPr>
          <w:ilvl w:val="0"/>
          <w:numId w:val="10"/>
        </w:numPr>
        <w:spacing w:after="160" w:line="259" w:lineRule="auto"/>
        <w:jc w:val="both"/>
        <w:rPr>
          <w:rFonts w:ascii="Skeena" w:hAnsi="Skeena" w:cs="Arial"/>
          <w:sz w:val="22"/>
          <w:szCs w:val="22"/>
        </w:rPr>
      </w:pPr>
      <w:r w:rsidRPr="00405590">
        <w:rPr>
          <w:rFonts w:ascii="Skeena" w:hAnsi="Skeena" w:cs="Arial"/>
          <w:sz w:val="22"/>
          <w:szCs w:val="22"/>
        </w:rPr>
        <w:lastRenderedPageBreak/>
        <w:t>discouraging washing / bathing / eating / drinking / smoking and use of the toilet in cases of sexual assault.</w:t>
      </w:r>
    </w:p>
    <w:p w14:paraId="089D1E3D" w14:textId="77777777" w:rsidR="00211C0E" w:rsidRPr="00405590" w:rsidRDefault="00211C0E" w:rsidP="00211C0E">
      <w:pPr>
        <w:pStyle w:val="ListParagraph"/>
        <w:numPr>
          <w:ilvl w:val="0"/>
          <w:numId w:val="10"/>
        </w:numPr>
        <w:spacing w:after="160" w:line="259" w:lineRule="auto"/>
        <w:jc w:val="both"/>
        <w:rPr>
          <w:rFonts w:ascii="Skeena" w:hAnsi="Skeena" w:cs="Arial"/>
          <w:sz w:val="22"/>
          <w:szCs w:val="22"/>
        </w:rPr>
      </w:pPr>
      <w:r w:rsidRPr="00405590">
        <w:rPr>
          <w:rFonts w:ascii="Skeena" w:hAnsi="Skeena" w:cs="Arial"/>
          <w:sz w:val="22"/>
          <w:szCs w:val="22"/>
        </w:rPr>
        <w:t>not cleaning or allowing further use by others of a toilet used by the victim since the alleged incident in cases of sexual assault.</w:t>
      </w:r>
    </w:p>
    <w:p w14:paraId="0E9DB15A" w14:textId="77777777" w:rsidR="00211C0E" w:rsidRPr="00405590" w:rsidRDefault="00211C0E" w:rsidP="00211C0E">
      <w:pPr>
        <w:pStyle w:val="ListParagraph"/>
        <w:numPr>
          <w:ilvl w:val="0"/>
          <w:numId w:val="10"/>
        </w:numPr>
        <w:spacing w:after="160" w:line="259" w:lineRule="auto"/>
        <w:jc w:val="both"/>
        <w:rPr>
          <w:rFonts w:ascii="Skeena" w:hAnsi="Skeena" w:cs="Arial"/>
          <w:sz w:val="22"/>
          <w:szCs w:val="22"/>
        </w:rPr>
      </w:pPr>
      <w:r w:rsidRPr="00405590">
        <w:rPr>
          <w:rFonts w:ascii="Skeena" w:hAnsi="Skeena" w:cs="Arial"/>
          <w:sz w:val="22"/>
          <w:szCs w:val="22"/>
        </w:rPr>
        <w:t>not handling items which may have DNA evidence on them.</w:t>
      </w:r>
    </w:p>
    <w:p w14:paraId="52A97D18" w14:textId="77777777" w:rsidR="00211C0E" w:rsidRPr="00405590" w:rsidRDefault="00211C0E" w:rsidP="00211C0E">
      <w:pPr>
        <w:pStyle w:val="ListParagraph"/>
        <w:numPr>
          <w:ilvl w:val="0"/>
          <w:numId w:val="10"/>
        </w:numPr>
        <w:spacing w:after="160" w:line="259" w:lineRule="auto"/>
        <w:jc w:val="both"/>
        <w:rPr>
          <w:rFonts w:ascii="Skeena" w:hAnsi="Skeena" w:cs="Arial"/>
          <w:sz w:val="22"/>
          <w:szCs w:val="22"/>
        </w:rPr>
      </w:pPr>
      <w:r w:rsidRPr="00405590">
        <w:rPr>
          <w:rFonts w:ascii="Skeena" w:hAnsi="Skeena" w:cs="Arial"/>
          <w:sz w:val="22"/>
          <w:szCs w:val="22"/>
        </w:rPr>
        <w:t>putting any items (e.g. clothing), or any significant items given to them (weapons etc.) in a safe, dry place in bags (for example bin liners or paper bag).</w:t>
      </w:r>
    </w:p>
    <w:p w14:paraId="4B30F2C9" w14:textId="11753C17" w:rsidR="00211C0E" w:rsidRPr="00405590" w:rsidRDefault="00211C0E" w:rsidP="00211C0E">
      <w:pPr>
        <w:jc w:val="both"/>
        <w:rPr>
          <w:rFonts w:ascii="Skeena" w:hAnsi="Skeena" w:cs="Arial"/>
          <w:sz w:val="22"/>
          <w:szCs w:val="22"/>
        </w:rPr>
      </w:pPr>
      <w:r w:rsidRPr="00405590">
        <w:rPr>
          <w:rFonts w:ascii="Skeena" w:hAnsi="Skeena" w:cs="Arial"/>
          <w:sz w:val="22"/>
          <w:szCs w:val="22"/>
        </w:rPr>
        <w:t xml:space="preserve">Staff can also contribute to evidence by recording their observations in relation to what the child/adult has said, their appearance and </w:t>
      </w:r>
      <w:proofErr w:type="spellStart"/>
      <w:r w:rsidRPr="00405590">
        <w:rPr>
          <w:rFonts w:ascii="Skeena" w:hAnsi="Skeena" w:cs="Arial"/>
          <w:sz w:val="22"/>
          <w:szCs w:val="22"/>
        </w:rPr>
        <w:t>behaviour</w:t>
      </w:r>
      <w:proofErr w:type="spellEnd"/>
      <w:r w:rsidRPr="00405590">
        <w:rPr>
          <w:rFonts w:ascii="Skeena" w:hAnsi="Skeena" w:cs="Arial"/>
          <w:sz w:val="22"/>
          <w:szCs w:val="22"/>
        </w:rPr>
        <w:t>, anyone else involved, and any actions taken by them or others.</w:t>
      </w:r>
    </w:p>
    <w:p w14:paraId="2FDEE688" w14:textId="77777777" w:rsidR="00211C0E" w:rsidRPr="00405590" w:rsidRDefault="00211C0E" w:rsidP="00211C0E">
      <w:pPr>
        <w:ind w:firstLine="360"/>
        <w:jc w:val="both"/>
        <w:rPr>
          <w:rFonts w:ascii="Skeena" w:hAnsi="Skeena" w:cs="Arial"/>
          <w:b/>
          <w:sz w:val="22"/>
          <w:szCs w:val="22"/>
        </w:rPr>
      </w:pPr>
    </w:p>
    <w:p w14:paraId="153EBD42" w14:textId="77777777" w:rsidR="00211C0E" w:rsidRPr="00405590" w:rsidRDefault="00211C0E" w:rsidP="00211C0E">
      <w:pPr>
        <w:jc w:val="both"/>
        <w:rPr>
          <w:rFonts w:ascii="Skeena" w:hAnsi="Skeena" w:cs="Arial"/>
          <w:b/>
          <w:sz w:val="22"/>
          <w:szCs w:val="22"/>
        </w:rPr>
      </w:pPr>
      <w:r w:rsidRPr="00405590">
        <w:rPr>
          <w:rFonts w:ascii="Skeena" w:hAnsi="Skeena" w:cs="Arial"/>
          <w:b/>
          <w:sz w:val="22"/>
          <w:szCs w:val="22"/>
        </w:rPr>
        <w:t>RESPONDING TO DISCLOSURES</w:t>
      </w:r>
    </w:p>
    <w:p w14:paraId="22EF5C41" w14:textId="77777777" w:rsidR="00211C0E" w:rsidRPr="00405590" w:rsidRDefault="00211C0E" w:rsidP="00211C0E">
      <w:pPr>
        <w:jc w:val="both"/>
        <w:rPr>
          <w:rFonts w:ascii="Skeena" w:hAnsi="Skeena" w:cs="Arial"/>
          <w:b/>
          <w:sz w:val="22"/>
          <w:szCs w:val="22"/>
        </w:rPr>
      </w:pPr>
    </w:p>
    <w:p w14:paraId="53B2E3D5" w14:textId="58B0CBA1" w:rsidR="00211C0E" w:rsidRPr="00405590" w:rsidRDefault="00211C0E" w:rsidP="00211C0E">
      <w:pPr>
        <w:jc w:val="both"/>
        <w:rPr>
          <w:rFonts w:ascii="Skeena" w:hAnsi="Skeena" w:cs="Arial"/>
          <w:sz w:val="22"/>
          <w:szCs w:val="22"/>
        </w:rPr>
      </w:pPr>
      <w:r w:rsidRPr="00405590">
        <w:rPr>
          <w:rFonts w:ascii="Skeena" w:hAnsi="Skeena" w:cs="Arial"/>
          <w:sz w:val="22"/>
          <w:szCs w:val="22"/>
        </w:rPr>
        <w:t xml:space="preserve">Disclosures by children and adults should be listened to and recorded carefully as soon as possible, using their own words where possible. </w:t>
      </w:r>
    </w:p>
    <w:p w14:paraId="10DB4164" w14:textId="77777777" w:rsidR="00211C0E" w:rsidRPr="00405590" w:rsidRDefault="00211C0E" w:rsidP="00211C0E">
      <w:pPr>
        <w:jc w:val="both"/>
        <w:rPr>
          <w:rFonts w:ascii="Skeena" w:hAnsi="Skeena" w:cs="Arial"/>
          <w:sz w:val="22"/>
          <w:szCs w:val="22"/>
        </w:rPr>
      </w:pPr>
    </w:p>
    <w:p w14:paraId="46685918" w14:textId="206A97E3" w:rsidR="00211C0E" w:rsidRPr="00405590" w:rsidRDefault="00211C0E" w:rsidP="00211C0E">
      <w:pPr>
        <w:jc w:val="both"/>
        <w:rPr>
          <w:rFonts w:ascii="Skeena" w:hAnsi="Skeena" w:cs="Arial"/>
          <w:sz w:val="22"/>
          <w:szCs w:val="22"/>
        </w:rPr>
      </w:pPr>
      <w:r w:rsidRPr="00405590">
        <w:rPr>
          <w:rFonts w:ascii="Skeena" w:hAnsi="Skeena" w:cs="Arial"/>
          <w:sz w:val="22"/>
          <w:szCs w:val="22"/>
        </w:rPr>
        <w:t>It is essential that staff being told something by a child or adult:</w:t>
      </w:r>
    </w:p>
    <w:p w14:paraId="2C2EB74D" w14:textId="66EAEEAA" w:rsidR="00211C0E" w:rsidRPr="00405590" w:rsidRDefault="00211C0E" w:rsidP="00211C0E">
      <w:pPr>
        <w:pStyle w:val="ListParagraph"/>
        <w:numPr>
          <w:ilvl w:val="0"/>
          <w:numId w:val="11"/>
        </w:numPr>
        <w:spacing w:after="160" w:line="259" w:lineRule="auto"/>
        <w:jc w:val="both"/>
        <w:rPr>
          <w:rFonts w:ascii="Skeena" w:hAnsi="Skeena" w:cs="Arial"/>
          <w:sz w:val="22"/>
          <w:szCs w:val="22"/>
        </w:rPr>
      </w:pPr>
      <w:proofErr w:type="spellStart"/>
      <w:r w:rsidRPr="00405590">
        <w:rPr>
          <w:rFonts w:ascii="Skeena" w:hAnsi="Skeena" w:cs="Arial"/>
          <w:sz w:val="22"/>
          <w:szCs w:val="22"/>
        </w:rPr>
        <w:t>give</w:t>
      </w:r>
      <w:proofErr w:type="spellEnd"/>
      <w:r w:rsidRPr="00405590">
        <w:rPr>
          <w:rFonts w:ascii="Skeena" w:hAnsi="Skeena" w:cs="Arial"/>
          <w:sz w:val="22"/>
          <w:szCs w:val="22"/>
        </w:rPr>
        <w:t xml:space="preserve"> assurances that they are taking the concerns seriously and that the person has done the right thing in telling them.</w:t>
      </w:r>
    </w:p>
    <w:p w14:paraId="173AC6B0" w14:textId="1125AEC4" w:rsidR="00211C0E" w:rsidRPr="00405590" w:rsidRDefault="00211C0E" w:rsidP="00211C0E">
      <w:pPr>
        <w:pStyle w:val="ListParagraph"/>
        <w:numPr>
          <w:ilvl w:val="0"/>
          <w:numId w:val="11"/>
        </w:numPr>
        <w:spacing w:after="160" w:line="259" w:lineRule="auto"/>
        <w:jc w:val="both"/>
        <w:rPr>
          <w:rFonts w:ascii="Skeena" w:hAnsi="Skeena" w:cs="Arial"/>
          <w:sz w:val="22"/>
          <w:szCs w:val="22"/>
        </w:rPr>
      </w:pPr>
      <w:r w:rsidRPr="00405590">
        <w:rPr>
          <w:rFonts w:ascii="Skeena" w:hAnsi="Skeena" w:cs="Arial"/>
          <w:sz w:val="22"/>
          <w:szCs w:val="22"/>
        </w:rPr>
        <w:t>allow the child/adult to freely speak without interruption.</w:t>
      </w:r>
    </w:p>
    <w:p w14:paraId="44E50CE1" w14:textId="602BA33C" w:rsidR="00211C0E" w:rsidRPr="00405590" w:rsidRDefault="00211C0E" w:rsidP="00211C0E">
      <w:pPr>
        <w:pStyle w:val="ListParagraph"/>
        <w:numPr>
          <w:ilvl w:val="0"/>
          <w:numId w:val="11"/>
        </w:numPr>
        <w:spacing w:after="160" w:line="259" w:lineRule="auto"/>
        <w:jc w:val="both"/>
        <w:rPr>
          <w:rFonts w:ascii="Skeena" w:hAnsi="Skeena" w:cs="Arial"/>
          <w:sz w:val="22"/>
          <w:szCs w:val="22"/>
        </w:rPr>
      </w:pPr>
      <w:r w:rsidRPr="00405590">
        <w:rPr>
          <w:rFonts w:ascii="Skeena" w:hAnsi="Skeena" w:cs="Arial"/>
          <w:sz w:val="22"/>
          <w:szCs w:val="22"/>
        </w:rPr>
        <w:t xml:space="preserve">listen carefully to what the child/adult is saying, staying calm, getting as clear a picture as possible, but avoiding asking leading questions (questions which suggest an answer to the </w:t>
      </w:r>
      <w:r w:rsidR="001261E3" w:rsidRPr="00405590">
        <w:rPr>
          <w:rFonts w:ascii="Skeena" w:hAnsi="Skeena" w:cs="Arial"/>
          <w:sz w:val="22"/>
          <w:szCs w:val="22"/>
        </w:rPr>
        <w:t xml:space="preserve">person </w:t>
      </w:r>
      <w:r w:rsidR="00770E03" w:rsidRPr="00405590">
        <w:rPr>
          <w:rFonts w:ascii="Skeena" w:hAnsi="Skeena" w:cs="Arial"/>
          <w:sz w:val="22"/>
          <w:szCs w:val="22"/>
        </w:rPr>
        <w:t>making</w:t>
      </w:r>
      <w:r w:rsidR="001261E3" w:rsidRPr="00405590">
        <w:rPr>
          <w:rFonts w:ascii="Skeena" w:hAnsi="Skeena" w:cs="Arial"/>
          <w:sz w:val="22"/>
          <w:szCs w:val="22"/>
        </w:rPr>
        <w:t xml:space="preserve"> the disclosure</w:t>
      </w:r>
      <w:r w:rsidRPr="00405590">
        <w:rPr>
          <w:rFonts w:ascii="Skeena" w:hAnsi="Skeena" w:cs="Arial"/>
          <w:sz w:val="22"/>
          <w:szCs w:val="22"/>
        </w:rPr>
        <w:t xml:space="preserve">) or speculating about what has </w:t>
      </w:r>
      <w:r w:rsidR="00770E03" w:rsidRPr="00405590">
        <w:rPr>
          <w:rFonts w:ascii="Skeena" w:hAnsi="Skeena" w:cs="Arial"/>
          <w:sz w:val="22"/>
          <w:szCs w:val="22"/>
        </w:rPr>
        <w:t>happened or</w:t>
      </w:r>
      <w:r w:rsidRPr="00405590">
        <w:rPr>
          <w:rFonts w:ascii="Skeena" w:hAnsi="Skeena" w:cs="Arial"/>
          <w:sz w:val="22"/>
          <w:szCs w:val="22"/>
        </w:rPr>
        <w:t xml:space="preserve"> who has harmed them.</w:t>
      </w:r>
    </w:p>
    <w:p w14:paraId="222BDD65" w14:textId="703C1B4B" w:rsidR="00211C0E" w:rsidRPr="00405590" w:rsidRDefault="00211C0E" w:rsidP="00211C0E">
      <w:pPr>
        <w:pStyle w:val="ListParagraph"/>
        <w:numPr>
          <w:ilvl w:val="0"/>
          <w:numId w:val="11"/>
        </w:numPr>
        <w:spacing w:after="160" w:line="259" w:lineRule="auto"/>
        <w:jc w:val="both"/>
        <w:rPr>
          <w:rFonts w:ascii="Skeena" w:hAnsi="Skeena" w:cs="Arial"/>
          <w:sz w:val="22"/>
          <w:szCs w:val="22"/>
        </w:rPr>
      </w:pPr>
      <w:r w:rsidRPr="00405590">
        <w:rPr>
          <w:rFonts w:ascii="Skeena" w:hAnsi="Skeena" w:cs="Arial"/>
          <w:sz w:val="22"/>
          <w:szCs w:val="22"/>
        </w:rPr>
        <w:t>not give promises of confidentiality or that the disclosure can be kept a secret</w:t>
      </w:r>
      <w:r w:rsidR="001261E3" w:rsidRPr="00405590">
        <w:rPr>
          <w:rFonts w:ascii="Skeena" w:hAnsi="Skeena" w:cs="Arial"/>
          <w:sz w:val="22"/>
          <w:szCs w:val="22"/>
        </w:rPr>
        <w:t>.</w:t>
      </w:r>
    </w:p>
    <w:p w14:paraId="07D93460" w14:textId="4390385E" w:rsidR="00211C0E" w:rsidRPr="00405590" w:rsidRDefault="00211C0E" w:rsidP="00211C0E">
      <w:pPr>
        <w:pStyle w:val="ListParagraph"/>
        <w:numPr>
          <w:ilvl w:val="0"/>
          <w:numId w:val="11"/>
        </w:numPr>
        <w:spacing w:after="160" w:line="259" w:lineRule="auto"/>
        <w:jc w:val="both"/>
        <w:rPr>
          <w:rFonts w:ascii="Skeena" w:hAnsi="Skeena" w:cs="Arial"/>
          <w:sz w:val="22"/>
          <w:szCs w:val="22"/>
        </w:rPr>
      </w:pPr>
      <w:r w:rsidRPr="00405590">
        <w:rPr>
          <w:rFonts w:ascii="Skeena" w:hAnsi="Skeena" w:cs="Arial"/>
          <w:b/>
          <w:bCs/>
          <w:sz w:val="22"/>
          <w:szCs w:val="22"/>
        </w:rPr>
        <w:t xml:space="preserve">immediately </w:t>
      </w:r>
      <w:r w:rsidRPr="00405590">
        <w:rPr>
          <w:rFonts w:ascii="Skeena" w:hAnsi="Skeena" w:cs="Arial"/>
          <w:sz w:val="22"/>
          <w:szCs w:val="22"/>
        </w:rPr>
        <w:t>inform the DSO of the disclosure</w:t>
      </w:r>
      <w:r w:rsidR="00127A91" w:rsidRPr="00405590">
        <w:rPr>
          <w:rFonts w:ascii="Skeena" w:hAnsi="Skeena" w:cs="Arial"/>
          <w:sz w:val="22"/>
          <w:szCs w:val="22"/>
        </w:rPr>
        <w:t xml:space="preserve"> and makes a written record of the disclosure (see below)</w:t>
      </w:r>
      <w:r w:rsidR="001261E3" w:rsidRPr="00405590">
        <w:rPr>
          <w:rFonts w:ascii="Skeena" w:hAnsi="Skeena" w:cs="Arial"/>
          <w:sz w:val="22"/>
          <w:szCs w:val="22"/>
        </w:rPr>
        <w:t>.</w:t>
      </w:r>
    </w:p>
    <w:p w14:paraId="32BB01B2" w14:textId="0ECF3D93" w:rsidR="00211C0E" w:rsidRPr="00405590" w:rsidRDefault="00211C0E" w:rsidP="00211C0E">
      <w:pPr>
        <w:jc w:val="both"/>
        <w:rPr>
          <w:rFonts w:ascii="Skeena" w:hAnsi="Skeena" w:cs="Arial"/>
          <w:sz w:val="22"/>
          <w:szCs w:val="22"/>
        </w:rPr>
      </w:pPr>
      <w:r w:rsidRPr="00405590">
        <w:rPr>
          <w:rFonts w:ascii="Skeena" w:hAnsi="Skeena" w:cs="Arial"/>
          <w:sz w:val="22"/>
          <w:szCs w:val="22"/>
        </w:rPr>
        <w:t xml:space="preserve">The </w:t>
      </w:r>
      <w:r w:rsidR="001261E3" w:rsidRPr="00405590">
        <w:rPr>
          <w:rFonts w:ascii="Skeena" w:hAnsi="Skeena" w:cs="Arial"/>
          <w:sz w:val="22"/>
          <w:szCs w:val="22"/>
        </w:rPr>
        <w:t>child/adult</w:t>
      </w:r>
      <w:r w:rsidRPr="00405590">
        <w:rPr>
          <w:rFonts w:ascii="Skeena" w:hAnsi="Skeena" w:cs="Arial"/>
          <w:sz w:val="22"/>
          <w:szCs w:val="22"/>
        </w:rPr>
        <w:t xml:space="preserve"> should not be questioned in detail at this stage to avoid creating unnecessary stress through repeatedly describing events or creating a perception that they are not believed. Such questioning can also risk the contamination of evidence. This should not detract from the initial seeking of information to establish basic facts. </w:t>
      </w:r>
    </w:p>
    <w:p w14:paraId="4B3CD3B1" w14:textId="77777777" w:rsidR="00211C0E" w:rsidRPr="00405590" w:rsidRDefault="00211C0E" w:rsidP="00211C0E">
      <w:pPr>
        <w:jc w:val="both"/>
        <w:rPr>
          <w:rFonts w:ascii="Skeena" w:hAnsi="Skeena" w:cs="Arial"/>
          <w:sz w:val="22"/>
          <w:szCs w:val="22"/>
        </w:rPr>
      </w:pPr>
    </w:p>
    <w:p w14:paraId="779218D2" w14:textId="134DC69D" w:rsidR="00211C0E" w:rsidRPr="00405590" w:rsidRDefault="00211C0E" w:rsidP="00211C0E">
      <w:pPr>
        <w:jc w:val="both"/>
        <w:rPr>
          <w:rFonts w:ascii="Skeena" w:hAnsi="Skeena" w:cs="Arial"/>
          <w:b/>
          <w:sz w:val="22"/>
          <w:szCs w:val="22"/>
        </w:rPr>
      </w:pPr>
      <w:r w:rsidRPr="00405590">
        <w:rPr>
          <w:rFonts w:ascii="Skeena" w:hAnsi="Skeena" w:cs="Arial"/>
          <w:sz w:val="22"/>
          <w:szCs w:val="22"/>
        </w:rPr>
        <w:t>The person alleged to have caused harm should not be contacted</w:t>
      </w:r>
      <w:r w:rsidR="00127A91" w:rsidRPr="00405590">
        <w:rPr>
          <w:rFonts w:ascii="Skeena" w:hAnsi="Skeena" w:cs="Arial"/>
          <w:sz w:val="22"/>
          <w:szCs w:val="22"/>
        </w:rPr>
        <w:t xml:space="preserve"> or told of the allegations. Advice should be sought from the DSO or Deputy DSO if staff are unsure concerning this.</w:t>
      </w:r>
    </w:p>
    <w:p w14:paraId="3ACF233B" w14:textId="77777777" w:rsidR="00211C0E" w:rsidRPr="00405590" w:rsidRDefault="00211C0E" w:rsidP="00211C0E">
      <w:pPr>
        <w:jc w:val="both"/>
        <w:rPr>
          <w:rFonts w:ascii="Skeena" w:hAnsi="Skeena" w:cs="Arial"/>
          <w:sz w:val="22"/>
          <w:szCs w:val="22"/>
        </w:rPr>
      </w:pPr>
    </w:p>
    <w:p w14:paraId="37875A7D" w14:textId="70081E29" w:rsidR="00211C0E" w:rsidRPr="00405590" w:rsidRDefault="00211C0E" w:rsidP="00211C0E">
      <w:pPr>
        <w:jc w:val="both"/>
        <w:rPr>
          <w:rFonts w:ascii="Skeena" w:hAnsi="Skeena" w:cs="Arial"/>
        </w:rPr>
      </w:pPr>
      <w:r w:rsidRPr="00405590">
        <w:rPr>
          <w:rFonts w:ascii="Skeena" w:hAnsi="Skeena" w:cs="Arial"/>
          <w:sz w:val="22"/>
          <w:szCs w:val="22"/>
        </w:rPr>
        <w:t>A written record of the disclosure should be made as soon as possible containing as much detail as possible, including words and phrases used</w:t>
      </w:r>
      <w:r w:rsidR="001261E3" w:rsidRPr="00405590">
        <w:rPr>
          <w:rFonts w:ascii="Skeena" w:hAnsi="Skeena" w:cs="Arial"/>
          <w:sz w:val="22"/>
          <w:szCs w:val="22"/>
        </w:rPr>
        <w:t xml:space="preserve"> by the </w:t>
      </w:r>
      <w:r w:rsidR="00770E03" w:rsidRPr="00405590">
        <w:rPr>
          <w:rFonts w:ascii="Skeena" w:hAnsi="Skeena" w:cs="Arial"/>
          <w:sz w:val="22"/>
          <w:szCs w:val="22"/>
        </w:rPr>
        <w:t>person</w:t>
      </w:r>
      <w:r w:rsidR="001261E3" w:rsidRPr="00405590">
        <w:rPr>
          <w:rFonts w:ascii="Skeena" w:hAnsi="Skeena" w:cs="Arial"/>
          <w:sz w:val="22"/>
          <w:szCs w:val="22"/>
        </w:rPr>
        <w:t xml:space="preserve"> making the disclosure</w:t>
      </w:r>
      <w:r w:rsidRPr="00405590">
        <w:rPr>
          <w:rFonts w:ascii="Skeena" w:hAnsi="Skeena" w:cs="Arial"/>
          <w:sz w:val="22"/>
          <w:szCs w:val="22"/>
        </w:rPr>
        <w:t xml:space="preserve">, a description of their appearance and </w:t>
      </w:r>
      <w:proofErr w:type="spellStart"/>
      <w:r w:rsidRPr="00405590">
        <w:rPr>
          <w:rFonts w:ascii="Skeena" w:hAnsi="Skeena" w:cs="Arial"/>
          <w:sz w:val="22"/>
          <w:szCs w:val="22"/>
        </w:rPr>
        <w:t>behaviour</w:t>
      </w:r>
      <w:proofErr w:type="spellEnd"/>
      <w:r w:rsidRPr="00405590">
        <w:rPr>
          <w:rFonts w:ascii="Skeena" w:hAnsi="Skeena" w:cs="Arial"/>
          <w:sz w:val="22"/>
          <w:szCs w:val="22"/>
        </w:rPr>
        <w:t>, a description of any evidence shown by t</w:t>
      </w:r>
      <w:r w:rsidR="001261E3" w:rsidRPr="00405590">
        <w:rPr>
          <w:rFonts w:ascii="Skeena" w:hAnsi="Skeena" w:cs="Arial"/>
          <w:sz w:val="22"/>
          <w:szCs w:val="22"/>
        </w:rPr>
        <w:t>hem</w:t>
      </w:r>
      <w:r w:rsidRPr="00405590">
        <w:rPr>
          <w:rFonts w:ascii="Skeena" w:hAnsi="Skeena" w:cs="Arial"/>
          <w:sz w:val="22"/>
          <w:szCs w:val="22"/>
        </w:rPr>
        <w:t xml:space="preserve"> (e.g. a text message </w:t>
      </w:r>
      <w:r w:rsidRPr="00405590">
        <w:rPr>
          <w:rFonts w:ascii="Skeena" w:hAnsi="Skeena" w:cs="Arial"/>
          <w:sz w:val="22"/>
          <w:szCs w:val="22"/>
        </w:rPr>
        <w:lastRenderedPageBreak/>
        <w:t xml:space="preserve">or image). Where the child </w:t>
      </w:r>
      <w:r w:rsidR="001261E3" w:rsidRPr="00405590">
        <w:rPr>
          <w:rFonts w:ascii="Skeena" w:hAnsi="Skeena" w:cs="Arial"/>
          <w:sz w:val="22"/>
          <w:szCs w:val="22"/>
        </w:rPr>
        <w:t xml:space="preserve">or adult </w:t>
      </w:r>
      <w:r w:rsidRPr="00405590">
        <w:rPr>
          <w:rFonts w:ascii="Skeena" w:hAnsi="Skeena" w:cs="Arial"/>
          <w:sz w:val="22"/>
          <w:szCs w:val="22"/>
        </w:rPr>
        <w:t xml:space="preserve">shows a member of staff something on their mobile telephone, staff should take care </w:t>
      </w:r>
      <w:r w:rsidRPr="00405590">
        <w:rPr>
          <w:rFonts w:ascii="Skeena" w:hAnsi="Skeena" w:cs="Arial"/>
          <w:sz w:val="22"/>
          <w:szCs w:val="22"/>
          <w:u w:val="single"/>
        </w:rPr>
        <w:t>not</w:t>
      </w:r>
      <w:r w:rsidRPr="00405590">
        <w:rPr>
          <w:rFonts w:ascii="Skeena" w:hAnsi="Skeena" w:cs="Arial"/>
          <w:sz w:val="22"/>
          <w:szCs w:val="22"/>
        </w:rPr>
        <w:t xml:space="preserve"> to screenshot this using their own mobile phone</w:t>
      </w:r>
      <w:r w:rsidR="001261E3" w:rsidRPr="00405590">
        <w:rPr>
          <w:rFonts w:ascii="Skeena" w:hAnsi="Skeena" w:cs="Arial"/>
          <w:sz w:val="22"/>
          <w:szCs w:val="22"/>
        </w:rPr>
        <w:t xml:space="preserve"> but to make a written record of what they have seen</w:t>
      </w:r>
      <w:r w:rsidRPr="00405590">
        <w:rPr>
          <w:rFonts w:ascii="Skeena" w:hAnsi="Skeena" w:cs="Arial"/>
        </w:rPr>
        <w:t xml:space="preserve">. </w:t>
      </w:r>
    </w:p>
    <w:p w14:paraId="75DCD1D4" w14:textId="336AB97D" w:rsidR="0069395B" w:rsidRPr="00405590" w:rsidRDefault="0069395B" w:rsidP="00211C0E">
      <w:pPr>
        <w:jc w:val="both"/>
        <w:rPr>
          <w:rFonts w:ascii="Skeena" w:hAnsi="Skeena" w:cs="Arial"/>
        </w:rPr>
      </w:pPr>
    </w:p>
    <w:p w14:paraId="6E2A5AE6" w14:textId="0A1EF478" w:rsidR="0069395B" w:rsidRPr="00405590" w:rsidRDefault="0069395B" w:rsidP="0069395B">
      <w:pPr>
        <w:jc w:val="both"/>
        <w:rPr>
          <w:rFonts w:ascii="Skeena" w:hAnsi="Skeena" w:cs="Arial"/>
          <w:b/>
          <w:bCs/>
          <w:sz w:val="22"/>
          <w:szCs w:val="22"/>
        </w:rPr>
      </w:pPr>
      <w:r w:rsidRPr="00405590">
        <w:rPr>
          <w:rFonts w:ascii="Skeena" w:hAnsi="Skeena" w:cs="Arial"/>
          <w:b/>
          <w:sz w:val="22"/>
          <w:szCs w:val="22"/>
        </w:rPr>
        <w:t xml:space="preserve">HOW SAFEGUARDING CONCERNS </w:t>
      </w:r>
      <w:r w:rsidR="006067F7" w:rsidRPr="00405590">
        <w:rPr>
          <w:rFonts w:ascii="Skeena" w:hAnsi="Skeena" w:cs="Arial"/>
          <w:b/>
          <w:sz w:val="22"/>
          <w:szCs w:val="22"/>
        </w:rPr>
        <w:t xml:space="preserve">WILL </w:t>
      </w:r>
      <w:r w:rsidRPr="00405590">
        <w:rPr>
          <w:rFonts w:ascii="Skeena" w:hAnsi="Skeena" w:cs="Arial"/>
          <w:b/>
          <w:sz w:val="22"/>
          <w:szCs w:val="22"/>
        </w:rPr>
        <w:t xml:space="preserve">BE </w:t>
      </w:r>
      <w:r w:rsidR="00127A91" w:rsidRPr="00405590">
        <w:rPr>
          <w:rFonts w:ascii="Skeena" w:hAnsi="Skeena" w:cs="Arial"/>
          <w:b/>
          <w:sz w:val="22"/>
          <w:szCs w:val="22"/>
        </w:rPr>
        <w:t>RESPONDED T</w:t>
      </w:r>
      <w:r w:rsidR="007E4210" w:rsidRPr="00405590">
        <w:rPr>
          <w:rFonts w:ascii="Skeena" w:hAnsi="Skeena" w:cs="Arial"/>
          <w:b/>
          <w:sz w:val="22"/>
          <w:szCs w:val="22"/>
        </w:rPr>
        <w:t>O</w:t>
      </w:r>
      <w:r w:rsidR="00127A91" w:rsidRPr="00405590">
        <w:rPr>
          <w:rFonts w:ascii="Skeena" w:hAnsi="Skeena" w:cs="Arial"/>
          <w:b/>
          <w:sz w:val="22"/>
          <w:szCs w:val="22"/>
        </w:rPr>
        <w:t xml:space="preserve"> </w:t>
      </w:r>
      <w:r w:rsidRPr="00405590">
        <w:rPr>
          <w:rFonts w:ascii="Skeena" w:hAnsi="Skeena" w:cs="Arial"/>
          <w:b/>
          <w:sz w:val="22"/>
          <w:szCs w:val="22"/>
        </w:rPr>
        <w:t xml:space="preserve">WITHIN </w:t>
      </w:r>
      <w:r w:rsidR="00AA4705" w:rsidRPr="00405590">
        <w:rPr>
          <w:rFonts w:ascii="Skeena" w:hAnsi="Skeena" w:cs="Arial"/>
          <w:b/>
          <w:sz w:val="22"/>
          <w:szCs w:val="22"/>
        </w:rPr>
        <w:t>EMOTION DYSREGULATION IN AUTISM</w:t>
      </w:r>
    </w:p>
    <w:p w14:paraId="69EE2795" w14:textId="77777777" w:rsidR="0069395B" w:rsidRPr="00405590" w:rsidRDefault="0069395B" w:rsidP="0069395B">
      <w:pPr>
        <w:jc w:val="both"/>
        <w:rPr>
          <w:rFonts w:ascii="Skeena" w:hAnsi="Skeena" w:cs="Arial"/>
          <w:sz w:val="22"/>
          <w:szCs w:val="22"/>
        </w:rPr>
      </w:pPr>
      <w:r w:rsidRPr="00405590">
        <w:rPr>
          <w:rFonts w:ascii="Skeena" w:hAnsi="Skeena" w:cs="Arial"/>
          <w:sz w:val="22"/>
          <w:szCs w:val="22"/>
        </w:rPr>
        <w:tab/>
      </w:r>
    </w:p>
    <w:p w14:paraId="70716D0C" w14:textId="5B0E11CE" w:rsidR="0069395B" w:rsidRPr="00405590" w:rsidRDefault="0069395B" w:rsidP="0069395B">
      <w:pPr>
        <w:jc w:val="both"/>
        <w:rPr>
          <w:rFonts w:ascii="Skeena" w:hAnsi="Skeena" w:cs="Arial"/>
          <w:sz w:val="22"/>
          <w:szCs w:val="22"/>
        </w:rPr>
      </w:pPr>
      <w:r w:rsidRPr="00405590">
        <w:rPr>
          <w:rFonts w:ascii="Skeena" w:hAnsi="Skeena" w:cs="Arial"/>
          <w:sz w:val="22"/>
          <w:szCs w:val="22"/>
        </w:rPr>
        <w:t xml:space="preserve">There are 4 strands to </w:t>
      </w:r>
      <w:r w:rsidR="00AA4705" w:rsidRPr="00405590">
        <w:rPr>
          <w:rFonts w:ascii="Skeena" w:hAnsi="Skeena" w:cs="Arial"/>
          <w:sz w:val="22"/>
          <w:szCs w:val="22"/>
        </w:rPr>
        <w:t>Emotion Dysregulation in Autism</w:t>
      </w:r>
      <w:r w:rsidRPr="00405590">
        <w:rPr>
          <w:rFonts w:ascii="Skeena" w:hAnsi="Skeena" w:cs="Arial"/>
          <w:sz w:val="22"/>
          <w:szCs w:val="22"/>
        </w:rPr>
        <w:t>’ response and each individual case will determine the appropriate course of action.</w:t>
      </w:r>
    </w:p>
    <w:p w14:paraId="4A71511B" w14:textId="77777777" w:rsidR="0069395B" w:rsidRPr="00405590" w:rsidRDefault="0069395B" w:rsidP="0069395B">
      <w:pPr>
        <w:jc w:val="both"/>
        <w:rPr>
          <w:rFonts w:ascii="Skeena" w:hAnsi="Skeena" w:cs="Arial"/>
          <w:sz w:val="22"/>
          <w:szCs w:val="22"/>
        </w:rPr>
      </w:pPr>
      <w:r w:rsidRPr="00405590">
        <w:rPr>
          <w:rFonts w:ascii="Skeena" w:hAnsi="Skeena" w:cs="Arial"/>
          <w:sz w:val="22"/>
          <w:szCs w:val="22"/>
        </w:rPr>
        <w:tab/>
      </w:r>
    </w:p>
    <w:p w14:paraId="78415A70" w14:textId="099FF09D" w:rsidR="0069395B" w:rsidRPr="00405590" w:rsidRDefault="0069395B" w:rsidP="0069395B">
      <w:pPr>
        <w:pStyle w:val="ListParagraph"/>
        <w:numPr>
          <w:ilvl w:val="0"/>
          <w:numId w:val="12"/>
        </w:numPr>
        <w:jc w:val="both"/>
        <w:rPr>
          <w:rFonts w:ascii="Skeena" w:hAnsi="Skeena" w:cs="Arial"/>
          <w:sz w:val="22"/>
          <w:szCs w:val="22"/>
        </w:rPr>
      </w:pPr>
      <w:r w:rsidRPr="00405590">
        <w:rPr>
          <w:rFonts w:ascii="Skeena" w:hAnsi="Skeena" w:cs="Arial"/>
          <w:sz w:val="22"/>
          <w:szCs w:val="22"/>
        </w:rPr>
        <w:t>If it is thought a crime has been committed the D</w:t>
      </w:r>
      <w:r w:rsidR="00127A91" w:rsidRPr="00405590">
        <w:rPr>
          <w:rFonts w:ascii="Skeena" w:hAnsi="Skeena" w:cs="Arial"/>
          <w:sz w:val="22"/>
          <w:szCs w:val="22"/>
        </w:rPr>
        <w:t>SO</w:t>
      </w:r>
      <w:r w:rsidRPr="00405590">
        <w:rPr>
          <w:rFonts w:ascii="Skeena" w:hAnsi="Skeena" w:cs="Arial"/>
          <w:sz w:val="22"/>
          <w:szCs w:val="22"/>
        </w:rPr>
        <w:t xml:space="preserve"> will inform the police.  If the police consider a criminal investigation is required, </w:t>
      </w:r>
      <w:r w:rsidR="00AA4705" w:rsidRPr="00405590">
        <w:rPr>
          <w:rFonts w:ascii="Skeena" w:hAnsi="Skeena" w:cs="Arial"/>
          <w:sz w:val="22"/>
          <w:szCs w:val="22"/>
        </w:rPr>
        <w:t>Emotion Dysregulation in Autism</w:t>
      </w:r>
      <w:r w:rsidRPr="00405590">
        <w:rPr>
          <w:rFonts w:ascii="Skeena" w:hAnsi="Skeena" w:cs="Arial"/>
          <w:sz w:val="22"/>
          <w:szCs w:val="22"/>
        </w:rPr>
        <w:t xml:space="preserve"> and its staff will co-operate fully with the police.</w:t>
      </w:r>
    </w:p>
    <w:p w14:paraId="7E376E86" w14:textId="77777777" w:rsidR="0069395B" w:rsidRPr="00405590" w:rsidRDefault="0069395B" w:rsidP="0069395B">
      <w:pPr>
        <w:pStyle w:val="ListParagraph"/>
        <w:jc w:val="both"/>
        <w:rPr>
          <w:rFonts w:ascii="Skeena" w:hAnsi="Skeena" w:cs="Arial"/>
          <w:sz w:val="22"/>
          <w:szCs w:val="22"/>
        </w:rPr>
      </w:pPr>
    </w:p>
    <w:p w14:paraId="2F9803FD" w14:textId="0A07AECF" w:rsidR="0069395B" w:rsidRPr="00405590" w:rsidRDefault="0069395B" w:rsidP="0069395B">
      <w:pPr>
        <w:pStyle w:val="ListParagraph"/>
        <w:numPr>
          <w:ilvl w:val="0"/>
          <w:numId w:val="12"/>
        </w:numPr>
        <w:jc w:val="both"/>
        <w:rPr>
          <w:rFonts w:ascii="Skeena" w:hAnsi="Skeena" w:cs="Arial"/>
          <w:sz w:val="22"/>
          <w:szCs w:val="22"/>
        </w:rPr>
      </w:pPr>
      <w:r w:rsidRPr="00405590">
        <w:rPr>
          <w:rFonts w:ascii="Skeena" w:hAnsi="Skeena" w:cs="Arial"/>
          <w:sz w:val="22"/>
          <w:szCs w:val="22"/>
        </w:rPr>
        <w:t>In situations where there are safeguarding concerns regarding a child,</w:t>
      </w:r>
      <w:r w:rsidR="006067F7" w:rsidRPr="00405590">
        <w:rPr>
          <w:rFonts w:ascii="Skeena" w:hAnsi="Skeena" w:cs="Arial"/>
          <w:sz w:val="22"/>
          <w:szCs w:val="22"/>
        </w:rPr>
        <w:t xml:space="preserve"> the DSO will </w:t>
      </w:r>
      <w:r w:rsidR="00770E03" w:rsidRPr="00405590">
        <w:rPr>
          <w:rFonts w:ascii="Skeena" w:hAnsi="Skeena" w:cs="Arial"/>
          <w:sz w:val="22"/>
          <w:szCs w:val="22"/>
        </w:rPr>
        <w:t>consult</w:t>
      </w:r>
      <w:r w:rsidR="006067F7" w:rsidRPr="00405590">
        <w:rPr>
          <w:rFonts w:ascii="Skeena" w:hAnsi="Skeena" w:cs="Arial"/>
          <w:sz w:val="22"/>
          <w:szCs w:val="22"/>
        </w:rPr>
        <w:t xml:space="preserve"> and </w:t>
      </w:r>
      <w:r w:rsidR="00770E03" w:rsidRPr="00405590">
        <w:rPr>
          <w:rFonts w:ascii="Skeena" w:hAnsi="Skeena" w:cs="Arial"/>
          <w:sz w:val="22"/>
          <w:szCs w:val="22"/>
        </w:rPr>
        <w:t>follow</w:t>
      </w:r>
      <w:r w:rsidR="006067F7" w:rsidRPr="00405590">
        <w:rPr>
          <w:rFonts w:ascii="Skeena" w:hAnsi="Skeena" w:cs="Arial"/>
          <w:sz w:val="22"/>
          <w:szCs w:val="22"/>
        </w:rPr>
        <w:t xml:space="preserve"> the Safeguarding </w:t>
      </w:r>
      <w:r w:rsidR="00770E03" w:rsidRPr="00405590">
        <w:rPr>
          <w:rFonts w:ascii="Skeena" w:hAnsi="Skeena" w:cs="Arial"/>
          <w:sz w:val="22"/>
          <w:szCs w:val="22"/>
        </w:rPr>
        <w:t>Partner Arrangements</w:t>
      </w:r>
      <w:r w:rsidR="006067F7" w:rsidRPr="00405590">
        <w:rPr>
          <w:rFonts w:ascii="Skeena" w:hAnsi="Skeena" w:cs="Arial"/>
          <w:sz w:val="22"/>
          <w:szCs w:val="22"/>
        </w:rPr>
        <w:t xml:space="preserve"> in the area where the child is </w:t>
      </w:r>
      <w:r w:rsidR="00770E03" w:rsidRPr="00405590">
        <w:rPr>
          <w:rFonts w:ascii="Skeena" w:hAnsi="Skeena" w:cs="Arial"/>
          <w:sz w:val="22"/>
          <w:szCs w:val="22"/>
        </w:rPr>
        <w:t>living</w:t>
      </w:r>
      <w:r w:rsidR="006067F7" w:rsidRPr="00405590">
        <w:rPr>
          <w:rFonts w:ascii="Skeena" w:hAnsi="Skeena" w:cs="Arial"/>
          <w:sz w:val="22"/>
          <w:szCs w:val="22"/>
        </w:rPr>
        <w:t xml:space="preserve"> (or </w:t>
      </w:r>
      <w:r w:rsidR="00770E03" w:rsidRPr="00405590">
        <w:rPr>
          <w:rFonts w:ascii="Skeena" w:hAnsi="Skeena" w:cs="Arial"/>
          <w:sz w:val="22"/>
          <w:szCs w:val="22"/>
        </w:rPr>
        <w:t>if</w:t>
      </w:r>
      <w:r w:rsidR="006067F7" w:rsidRPr="00405590">
        <w:rPr>
          <w:rFonts w:ascii="Skeena" w:hAnsi="Skeena" w:cs="Arial"/>
          <w:sz w:val="22"/>
          <w:szCs w:val="22"/>
        </w:rPr>
        <w:t xml:space="preserve"> not known, where the Open </w:t>
      </w:r>
      <w:r w:rsidR="00770E03" w:rsidRPr="00405590">
        <w:rPr>
          <w:rFonts w:ascii="Skeena" w:hAnsi="Skeena" w:cs="Arial"/>
          <w:sz w:val="22"/>
          <w:szCs w:val="22"/>
        </w:rPr>
        <w:t>Arms</w:t>
      </w:r>
      <w:r w:rsidR="006067F7" w:rsidRPr="00405590">
        <w:rPr>
          <w:rFonts w:ascii="Skeena" w:hAnsi="Skeena" w:cs="Arial"/>
          <w:sz w:val="22"/>
          <w:szCs w:val="22"/>
        </w:rPr>
        <w:t xml:space="preserve"> </w:t>
      </w:r>
      <w:r w:rsidR="00770E03" w:rsidRPr="00405590">
        <w:rPr>
          <w:rFonts w:ascii="Skeena" w:hAnsi="Skeena" w:cs="Arial"/>
          <w:sz w:val="22"/>
          <w:szCs w:val="22"/>
        </w:rPr>
        <w:t>Home</w:t>
      </w:r>
      <w:r w:rsidR="006067F7" w:rsidRPr="00405590">
        <w:rPr>
          <w:rFonts w:ascii="Skeena" w:hAnsi="Skeena" w:cs="Arial"/>
          <w:sz w:val="22"/>
          <w:szCs w:val="22"/>
        </w:rPr>
        <w:t xml:space="preserve"> is </w:t>
      </w:r>
      <w:r w:rsidR="00770E03" w:rsidRPr="00405590">
        <w:rPr>
          <w:rFonts w:ascii="Skeena" w:hAnsi="Skeena" w:cs="Arial"/>
          <w:sz w:val="22"/>
          <w:szCs w:val="22"/>
        </w:rPr>
        <w:t>located</w:t>
      </w:r>
      <w:r w:rsidR="006067F7" w:rsidRPr="00405590">
        <w:rPr>
          <w:rFonts w:ascii="Skeena" w:hAnsi="Skeena" w:cs="Arial"/>
          <w:sz w:val="22"/>
          <w:szCs w:val="22"/>
        </w:rPr>
        <w:t>).</w:t>
      </w:r>
      <w:r w:rsidRPr="00405590">
        <w:rPr>
          <w:rFonts w:ascii="Skeena" w:hAnsi="Skeena" w:cs="Arial"/>
          <w:sz w:val="22"/>
          <w:szCs w:val="22"/>
        </w:rPr>
        <w:t xml:space="preserve"> </w:t>
      </w:r>
    </w:p>
    <w:p w14:paraId="75DDDDBE" w14:textId="77777777" w:rsidR="0069395B" w:rsidRPr="00405590" w:rsidRDefault="0069395B" w:rsidP="0069395B">
      <w:pPr>
        <w:pStyle w:val="ListParagraph"/>
        <w:jc w:val="both"/>
        <w:rPr>
          <w:rFonts w:ascii="Skeena" w:hAnsi="Skeena" w:cs="Arial"/>
          <w:sz w:val="22"/>
          <w:szCs w:val="22"/>
        </w:rPr>
      </w:pPr>
    </w:p>
    <w:p w14:paraId="5B90C43F" w14:textId="4F453259" w:rsidR="0069395B" w:rsidRPr="00405590" w:rsidRDefault="0069395B" w:rsidP="0069395B">
      <w:pPr>
        <w:pStyle w:val="ListParagraph"/>
        <w:numPr>
          <w:ilvl w:val="0"/>
          <w:numId w:val="12"/>
        </w:numPr>
        <w:jc w:val="both"/>
        <w:rPr>
          <w:rFonts w:ascii="Skeena" w:hAnsi="Skeena" w:cs="Arial"/>
          <w:sz w:val="22"/>
          <w:szCs w:val="22"/>
        </w:rPr>
      </w:pPr>
      <w:r w:rsidRPr="00405590">
        <w:rPr>
          <w:rFonts w:ascii="Skeena" w:hAnsi="Skeena" w:cs="Arial"/>
          <w:sz w:val="22"/>
          <w:szCs w:val="22"/>
        </w:rPr>
        <w:t>If the concern is regarding an adult, consideration will be given as to whether t</w:t>
      </w:r>
      <w:r w:rsidR="00127A91" w:rsidRPr="00405590">
        <w:rPr>
          <w:rFonts w:ascii="Skeena" w:hAnsi="Skeena" w:cs="Arial"/>
          <w:sz w:val="22"/>
          <w:szCs w:val="22"/>
        </w:rPr>
        <w:t>hey a</w:t>
      </w:r>
      <w:r w:rsidRPr="00405590">
        <w:rPr>
          <w:rFonts w:ascii="Skeena" w:hAnsi="Skeena" w:cs="Arial"/>
          <w:sz w:val="22"/>
          <w:szCs w:val="22"/>
        </w:rPr>
        <w:t>gree</w:t>
      </w:r>
      <w:r w:rsidR="00127A91" w:rsidRPr="00405590">
        <w:rPr>
          <w:rFonts w:ascii="Skeena" w:hAnsi="Skeena" w:cs="Arial"/>
          <w:sz w:val="22"/>
          <w:szCs w:val="22"/>
        </w:rPr>
        <w:t xml:space="preserve"> </w:t>
      </w:r>
      <w:r w:rsidRPr="00405590">
        <w:rPr>
          <w:rFonts w:ascii="Skeena" w:hAnsi="Skeena" w:cs="Arial"/>
          <w:sz w:val="22"/>
          <w:szCs w:val="22"/>
        </w:rPr>
        <w:t>to contact with Adult Social Care. If the adult does not want any further action taken</w:t>
      </w:r>
      <w:r w:rsidR="00127A91" w:rsidRPr="00405590">
        <w:rPr>
          <w:rFonts w:ascii="Skeena" w:hAnsi="Skeena" w:cs="Arial"/>
          <w:sz w:val="22"/>
          <w:szCs w:val="22"/>
        </w:rPr>
        <w:t xml:space="preserve"> </w:t>
      </w:r>
      <w:r w:rsidRPr="00405590">
        <w:rPr>
          <w:rFonts w:ascii="Skeena" w:hAnsi="Skeena" w:cs="Arial"/>
          <w:sz w:val="22"/>
          <w:szCs w:val="22"/>
        </w:rPr>
        <w:t>an assessment wi</w:t>
      </w:r>
      <w:r w:rsidR="00127A91" w:rsidRPr="00405590">
        <w:rPr>
          <w:rFonts w:ascii="Skeena" w:hAnsi="Skeena" w:cs="Arial"/>
          <w:sz w:val="22"/>
          <w:szCs w:val="22"/>
        </w:rPr>
        <w:t>ll</w:t>
      </w:r>
      <w:r w:rsidRPr="00405590">
        <w:rPr>
          <w:rFonts w:ascii="Skeena" w:hAnsi="Skeena" w:cs="Arial"/>
          <w:sz w:val="22"/>
          <w:szCs w:val="22"/>
        </w:rPr>
        <w:t xml:space="preserve"> be made, led by the Designated Safeguarding Officer, considering the evidence. A decision as to whether to override that wish will be made based on the nature of the concern, </w:t>
      </w:r>
      <w:r w:rsidR="006067F7" w:rsidRPr="00405590">
        <w:rPr>
          <w:rFonts w:ascii="Skeena" w:hAnsi="Skeena" w:cs="Arial"/>
          <w:sz w:val="22"/>
          <w:szCs w:val="22"/>
        </w:rPr>
        <w:t xml:space="preserve">whether the public interest criteria is </w:t>
      </w:r>
      <w:r w:rsidR="00770E03" w:rsidRPr="00405590">
        <w:rPr>
          <w:rFonts w:ascii="Skeena" w:hAnsi="Skeena" w:cs="Arial"/>
          <w:sz w:val="22"/>
          <w:szCs w:val="22"/>
        </w:rPr>
        <w:t>met</w:t>
      </w:r>
      <w:r w:rsidR="006067F7" w:rsidRPr="00405590">
        <w:rPr>
          <w:rFonts w:ascii="Skeena" w:hAnsi="Skeena" w:cs="Arial"/>
          <w:sz w:val="22"/>
          <w:szCs w:val="22"/>
        </w:rPr>
        <w:t xml:space="preserve">, </w:t>
      </w:r>
      <w:r w:rsidRPr="00405590">
        <w:rPr>
          <w:rFonts w:ascii="Skeena" w:hAnsi="Skeena" w:cs="Arial"/>
          <w:sz w:val="22"/>
          <w:szCs w:val="22"/>
        </w:rPr>
        <w:t xml:space="preserve">the vulnerability of the </w:t>
      </w:r>
      <w:r w:rsidR="00127A91" w:rsidRPr="00405590">
        <w:rPr>
          <w:rFonts w:ascii="Skeena" w:hAnsi="Skeena" w:cs="Arial"/>
          <w:sz w:val="22"/>
          <w:szCs w:val="22"/>
        </w:rPr>
        <w:t>adult and their</w:t>
      </w:r>
      <w:r w:rsidRPr="00405590">
        <w:rPr>
          <w:rFonts w:ascii="Skeena" w:hAnsi="Skeena" w:cs="Arial"/>
          <w:sz w:val="22"/>
          <w:szCs w:val="22"/>
        </w:rPr>
        <w:t xml:space="preserve"> mental capacity. </w:t>
      </w:r>
    </w:p>
    <w:p w14:paraId="5BC59966" w14:textId="77777777" w:rsidR="0069395B" w:rsidRPr="00405590" w:rsidRDefault="0069395B" w:rsidP="0069395B">
      <w:pPr>
        <w:pStyle w:val="ListParagraph"/>
        <w:rPr>
          <w:rFonts w:ascii="Skeena" w:hAnsi="Skeena" w:cs="Arial"/>
          <w:sz w:val="22"/>
          <w:szCs w:val="22"/>
        </w:rPr>
      </w:pPr>
    </w:p>
    <w:p w14:paraId="3B259FFD" w14:textId="3822013A" w:rsidR="0069395B" w:rsidRPr="00405590" w:rsidRDefault="0069395B" w:rsidP="00960237">
      <w:pPr>
        <w:pStyle w:val="ListParagraph"/>
        <w:numPr>
          <w:ilvl w:val="0"/>
          <w:numId w:val="12"/>
        </w:numPr>
        <w:jc w:val="both"/>
        <w:rPr>
          <w:rFonts w:ascii="Skeena" w:hAnsi="Skeena" w:cs="Arial"/>
          <w:sz w:val="22"/>
          <w:szCs w:val="22"/>
        </w:rPr>
      </w:pPr>
      <w:r w:rsidRPr="00405590">
        <w:rPr>
          <w:rFonts w:ascii="Skeena" w:hAnsi="Skeena" w:cs="Arial"/>
          <w:sz w:val="22"/>
          <w:szCs w:val="22"/>
        </w:rPr>
        <w:t>If an allegation is made against a member of staff, the D</w:t>
      </w:r>
      <w:r w:rsidR="00127A91" w:rsidRPr="00405590">
        <w:rPr>
          <w:rFonts w:ascii="Skeena" w:hAnsi="Skeena" w:cs="Arial"/>
          <w:sz w:val="22"/>
          <w:szCs w:val="22"/>
        </w:rPr>
        <w:t xml:space="preserve">SO </w:t>
      </w:r>
      <w:r w:rsidRPr="00405590">
        <w:rPr>
          <w:rFonts w:ascii="Skeena" w:hAnsi="Skeena" w:cs="Arial"/>
          <w:sz w:val="22"/>
          <w:szCs w:val="22"/>
        </w:rPr>
        <w:t xml:space="preserve">will inform the Local Authority Designated Officer </w:t>
      </w:r>
      <w:r w:rsidR="006067F7" w:rsidRPr="00405590">
        <w:rPr>
          <w:rFonts w:ascii="Skeena" w:hAnsi="Skeena" w:cs="Arial"/>
          <w:sz w:val="22"/>
          <w:szCs w:val="22"/>
        </w:rPr>
        <w:t xml:space="preserve">within 1 working day </w:t>
      </w:r>
      <w:r w:rsidRPr="00405590">
        <w:rPr>
          <w:rFonts w:ascii="Skeena" w:hAnsi="Skeena" w:cs="Arial"/>
          <w:sz w:val="22"/>
          <w:szCs w:val="22"/>
        </w:rPr>
        <w:t xml:space="preserve">and follow the procedure </w:t>
      </w:r>
      <w:r w:rsidR="006067F7" w:rsidRPr="00405590">
        <w:rPr>
          <w:rFonts w:ascii="Skeena" w:hAnsi="Skeena" w:cs="Arial"/>
          <w:sz w:val="22"/>
          <w:szCs w:val="22"/>
        </w:rPr>
        <w:t xml:space="preserve">outlined in the </w:t>
      </w:r>
      <w:r w:rsidR="00770E03" w:rsidRPr="00405590">
        <w:rPr>
          <w:rFonts w:ascii="Skeena" w:hAnsi="Skeena" w:cs="Arial"/>
          <w:sz w:val="22"/>
          <w:szCs w:val="22"/>
        </w:rPr>
        <w:t>Handling</w:t>
      </w:r>
      <w:r w:rsidR="006067F7" w:rsidRPr="00405590">
        <w:rPr>
          <w:rFonts w:ascii="Skeena" w:hAnsi="Skeena" w:cs="Arial"/>
          <w:sz w:val="22"/>
          <w:szCs w:val="22"/>
        </w:rPr>
        <w:t xml:space="preserve"> Allegations </w:t>
      </w:r>
      <w:r w:rsidR="00770E03" w:rsidRPr="00405590">
        <w:rPr>
          <w:rFonts w:ascii="Skeena" w:hAnsi="Skeena" w:cs="Arial"/>
          <w:sz w:val="22"/>
          <w:szCs w:val="22"/>
        </w:rPr>
        <w:t>against</w:t>
      </w:r>
      <w:r w:rsidR="006067F7" w:rsidRPr="00405590">
        <w:rPr>
          <w:rFonts w:ascii="Skeena" w:hAnsi="Skeena" w:cs="Arial"/>
          <w:sz w:val="22"/>
          <w:szCs w:val="22"/>
        </w:rPr>
        <w:t xml:space="preserve"> Staff </w:t>
      </w:r>
      <w:r w:rsidR="00770E03" w:rsidRPr="00405590">
        <w:rPr>
          <w:rFonts w:ascii="Skeena" w:hAnsi="Skeena" w:cs="Arial"/>
          <w:sz w:val="22"/>
          <w:szCs w:val="22"/>
        </w:rPr>
        <w:t>policy</w:t>
      </w:r>
      <w:r w:rsidRPr="00405590">
        <w:rPr>
          <w:rFonts w:ascii="Skeena" w:hAnsi="Skeena" w:cs="Arial"/>
          <w:sz w:val="22"/>
          <w:szCs w:val="22"/>
        </w:rPr>
        <w:t>.</w:t>
      </w:r>
      <w:r w:rsidR="009D6B68" w:rsidRPr="00405590">
        <w:rPr>
          <w:rFonts w:ascii="Skeena" w:hAnsi="Skeena" w:cs="Arial"/>
          <w:color w:val="000000"/>
          <w:sz w:val="22"/>
          <w:szCs w:val="22"/>
        </w:rPr>
        <w:t xml:space="preserve"> If the allegation involves the DSO the Deputy Designated Safeguarding Officer should act as the DSO on the matter.</w:t>
      </w:r>
    </w:p>
    <w:p w14:paraId="733CE246" w14:textId="1AE19A79" w:rsidR="00C169FB" w:rsidRPr="00405590" w:rsidRDefault="00977147" w:rsidP="0069395B">
      <w:pPr>
        <w:jc w:val="both"/>
        <w:rPr>
          <w:rFonts w:ascii="Skeena" w:hAnsi="Skeena" w:cs="Arial"/>
          <w:b/>
          <w:bCs/>
          <w:sz w:val="22"/>
          <w:szCs w:val="22"/>
        </w:rPr>
      </w:pPr>
      <w:r w:rsidRPr="00405590">
        <w:rPr>
          <w:rFonts w:ascii="Skeena" w:hAnsi="Skeena" w:cs="Arial"/>
          <w:b/>
          <w:bCs/>
          <w:sz w:val="22"/>
          <w:szCs w:val="22"/>
        </w:rPr>
        <w:t>CONFIDENTIALITY AND INFORMATION SHARING</w:t>
      </w:r>
    </w:p>
    <w:p w14:paraId="421569C3" w14:textId="77777777" w:rsidR="00977147" w:rsidRPr="00405590" w:rsidRDefault="00977147" w:rsidP="00C169FB">
      <w:pPr>
        <w:pStyle w:val="ListParagraph"/>
        <w:ind w:left="0"/>
        <w:jc w:val="both"/>
        <w:rPr>
          <w:rFonts w:ascii="Skeena" w:hAnsi="Skeena" w:cs="Arial"/>
          <w:sz w:val="22"/>
          <w:szCs w:val="22"/>
        </w:rPr>
      </w:pPr>
    </w:p>
    <w:p w14:paraId="378E4CD8" w14:textId="0C77C072" w:rsidR="00C169FB" w:rsidRPr="00405590" w:rsidRDefault="00C169FB" w:rsidP="00C169FB">
      <w:pPr>
        <w:pStyle w:val="ListParagraph"/>
        <w:ind w:left="0"/>
        <w:jc w:val="both"/>
        <w:rPr>
          <w:rFonts w:ascii="Skeena" w:hAnsi="Skeena" w:cs="Arial"/>
          <w:sz w:val="22"/>
          <w:szCs w:val="22"/>
        </w:rPr>
      </w:pPr>
      <w:r w:rsidRPr="00405590">
        <w:rPr>
          <w:rFonts w:ascii="Skeena" w:hAnsi="Skeena" w:cs="Arial"/>
          <w:sz w:val="22"/>
          <w:szCs w:val="22"/>
        </w:rPr>
        <w:t xml:space="preserve">Safeguarding children and adults at risk will always be </w:t>
      </w:r>
      <w:r w:rsidR="00AA4705" w:rsidRPr="00405590">
        <w:rPr>
          <w:rFonts w:ascii="Skeena" w:hAnsi="Skeena" w:cs="Arial"/>
          <w:sz w:val="22"/>
          <w:szCs w:val="22"/>
        </w:rPr>
        <w:t>Emotion Dysregulation in Autism</w:t>
      </w:r>
      <w:r w:rsidRPr="00405590">
        <w:rPr>
          <w:rFonts w:ascii="Skeena" w:hAnsi="Skeena" w:cs="Arial"/>
          <w:sz w:val="22"/>
          <w:szCs w:val="22"/>
        </w:rPr>
        <w:t>’ priority. Although we will offer sensitive and confidential services, where there is cause to suspect a child may be at risk of harm</w:t>
      </w:r>
      <w:r w:rsidR="00977147" w:rsidRPr="00405590">
        <w:rPr>
          <w:rFonts w:ascii="Skeena" w:hAnsi="Skeena" w:cs="Arial"/>
          <w:sz w:val="22"/>
          <w:szCs w:val="22"/>
        </w:rPr>
        <w:t>,</w:t>
      </w:r>
      <w:r w:rsidRPr="00405590">
        <w:rPr>
          <w:rFonts w:ascii="Skeena" w:hAnsi="Skeena" w:cs="Arial"/>
          <w:sz w:val="22"/>
          <w:szCs w:val="22"/>
        </w:rPr>
        <w:t xml:space="preserve"> appropriate information will be shared with relevant agencies. This part of the policy should be read alongside the Data Protection, Confidentiality and Information Sharing policy. Any decisions made concerning information sharing will always be made with the child or adult’s wellbeing in mind and guidance will be sought from relevant professionals where needed.</w:t>
      </w:r>
    </w:p>
    <w:p w14:paraId="42B86CC8" w14:textId="77777777" w:rsidR="00977147" w:rsidRPr="00405590" w:rsidRDefault="00977147" w:rsidP="00C169FB">
      <w:pPr>
        <w:pStyle w:val="ListParagraph"/>
        <w:ind w:left="0"/>
        <w:jc w:val="both"/>
        <w:rPr>
          <w:rFonts w:ascii="Skeena" w:hAnsi="Skeena" w:cs="Arial"/>
          <w:sz w:val="22"/>
          <w:szCs w:val="22"/>
        </w:rPr>
      </w:pPr>
    </w:p>
    <w:p w14:paraId="35959033" w14:textId="5C34502F" w:rsidR="00C169FB" w:rsidRPr="00405590" w:rsidRDefault="00C169FB" w:rsidP="00C169FB">
      <w:pPr>
        <w:pStyle w:val="ListParagraph"/>
        <w:ind w:left="0"/>
        <w:jc w:val="both"/>
        <w:rPr>
          <w:rFonts w:ascii="Skeena" w:hAnsi="Skeena" w:cs="Arial"/>
          <w:b/>
          <w:sz w:val="22"/>
          <w:szCs w:val="22"/>
        </w:rPr>
      </w:pPr>
      <w:r w:rsidRPr="00405590">
        <w:rPr>
          <w:rFonts w:ascii="Skeena" w:hAnsi="Skeena" w:cs="Arial"/>
          <w:sz w:val="22"/>
          <w:szCs w:val="22"/>
        </w:rPr>
        <w:t>Information will:</w:t>
      </w:r>
    </w:p>
    <w:p w14:paraId="45C9D569" w14:textId="7BB6BB31" w:rsidR="00C169FB" w:rsidRPr="00405590" w:rsidRDefault="00C169FB" w:rsidP="00C169FB">
      <w:pPr>
        <w:pStyle w:val="ListParagraph"/>
        <w:numPr>
          <w:ilvl w:val="0"/>
          <w:numId w:val="23"/>
        </w:numPr>
        <w:spacing w:after="160" w:line="259" w:lineRule="auto"/>
        <w:jc w:val="both"/>
        <w:rPr>
          <w:rFonts w:ascii="Skeena" w:hAnsi="Skeena" w:cs="Arial"/>
          <w:sz w:val="22"/>
          <w:szCs w:val="22"/>
        </w:rPr>
      </w:pPr>
      <w:r w:rsidRPr="00405590">
        <w:rPr>
          <w:rFonts w:ascii="Skeena" w:hAnsi="Skeena" w:cs="Arial"/>
          <w:sz w:val="22"/>
          <w:szCs w:val="22"/>
        </w:rPr>
        <w:t xml:space="preserve">Be shared with consent where possible but, if consent cannot be obtained or withheld, and the service user or other individuals are at risk of abuse or neglect, there is a legal duty to </w:t>
      </w:r>
      <w:r w:rsidRPr="00405590">
        <w:rPr>
          <w:rFonts w:ascii="Skeena" w:hAnsi="Skeena" w:cs="Arial"/>
          <w:sz w:val="22"/>
          <w:szCs w:val="22"/>
        </w:rPr>
        <w:lastRenderedPageBreak/>
        <w:t xml:space="preserve">share information, or a wider public interest in sharing, it may be necessary and appropriate to share without consent. There may also be times when sharing consent places a child at further risk of harm or impedes a criminal investigation and therefore each case will be approached on an individual basis and in consultation with the Designated Safeguarding </w:t>
      </w:r>
      <w:r w:rsidR="00977147" w:rsidRPr="00405590">
        <w:rPr>
          <w:rFonts w:ascii="Skeena" w:hAnsi="Skeena" w:cs="Arial"/>
          <w:sz w:val="22"/>
          <w:szCs w:val="22"/>
        </w:rPr>
        <w:t>O</w:t>
      </w:r>
      <w:r w:rsidRPr="00405590">
        <w:rPr>
          <w:rFonts w:ascii="Skeena" w:hAnsi="Skeena" w:cs="Arial"/>
          <w:sz w:val="22"/>
          <w:szCs w:val="22"/>
        </w:rPr>
        <w:t>fficer.</w:t>
      </w:r>
    </w:p>
    <w:p w14:paraId="76B6988B" w14:textId="77777777" w:rsidR="00977147" w:rsidRPr="00405590" w:rsidRDefault="00C169FB" w:rsidP="00977147">
      <w:pPr>
        <w:pStyle w:val="ListParagraph"/>
        <w:numPr>
          <w:ilvl w:val="0"/>
          <w:numId w:val="23"/>
        </w:numPr>
        <w:spacing w:after="160" w:line="259" w:lineRule="auto"/>
        <w:jc w:val="both"/>
        <w:rPr>
          <w:rFonts w:ascii="Skeena" w:hAnsi="Skeena" w:cs="Arial"/>
          <w:sz w:val="22"/>
          <w:szCs w:val="22"/>
        </w:rPr>
      </w:pPr>
      <w:r w:rsidRPr="00405590">
        <w:rPr>
          <w:rFonts w:ascii="Skeena" w:hAnsi="Skeena" w:cs="Arial"/>
          <w:sz w:val="22"/>
          <w:szCs w:val="22"/>
        </w:rPr>
        <w:t>Only be shared on a ‘need to know’ basis when it is in the interests of the service user/ family.</w:t>
      </w:r>
    </w:p>
    <w:p w14:paraId="6A9FDC66" w14:textId="1C013E0F" w:rsidR="00C169FB" w:rsidRPr="00405590" w:rsidRDefault="00C169FB" w:rsidP="00977147">
      <w:pPr>
        <w:pStyle w:val="ListParagraph"/>
        <w:numPr>
          <w:ilvl w:val="0"/>
          <w:numId w:val="23"/>
        </w:numPr>
        <w:spacing w:after="160" w:line="259" w:lineRule="auto"/>
        <w:jc w:val="both"/>
        <w:rPr>
          <w:rFonts w:ascii="Skeena" w:hAnsi="Skeena" w:cs="Arial"/>
          <w:sz w:val="22"/>
          <w:szCs w:val="22"/>
        </w:rPr>
      </w:pPr>
      <w:r w:rsidRPr="00405590">
        <w:rPr>
          <w:rFonts w:ascii="Skeena" w:hAnsi="Skeena" w:cs="Arial"/>
          <w:sz w:val="22"/>
          <w:szCs w:val="22"/>
        </w:rPr>
        <w:t>Decisions about who needs to know and what needs to be known should be taken on a case-by-case basis, in consultation with relevant professionals and with reference to this policy and the legal framework.</w:t>
      </w:r>
    </w:p>
    <w:p w14:paraId="11D72693" w14:textId="77777777" w:rsidR="00C169FB" w:rsidRPr="00405590" w:rsidRDefault="00C169FB" w:rsidP="00C169FB">
      <w:pPr>
        <w:pStyle w:val="ListParagraph"/>
        <w:jc w:val="both"/>
        <w:rPr>
          <w:rFonts w:ascii="Skeena" w:hAnsi="Skeena" w:cs="Arial"/>
          <w:sz w:val="22"/>
          <w:szCs w:val="22"/>
        </w:rPr>
      </w:pPr>
    </w:p>
    <w:p w14:paraId="1F7E8C82" w14:textId="77777777" w:rsidR="009D6B68" w:rsidRPr="00405590" w:rsidRDefault="009D6B68" w:rsidP="009D6B68">
      <w:pPr>
        <w:jc w:val="both"/>
        <w:rPr>
          <w:rFonts w:ascii="Skeena" w:hAnsi="Skeena"/>
          <w:lang w:val="en-GB" w:eastAsia="en-GB"/>
        </w:rPr>
      </w:pPr>
      <w:r w:rsidRPr="00405590">
        <w:rPr>
          <w:rFonts w:ascii="Skeena" w:hAnsi="Skeena" w:cs="Arial"/>
          <w:color w:val="000000"/>
          <w:sz w:val="22"/>
          <w:szCs w:val="22"/>
          <w:lang w:val="en-GB" w:eastAsia="en-GB"/>
        </w:rPr>
        <w:t> </w:t>
      </w:r>
      <w:r w:rsidRPr="00405590">
        <w:rPr>
          <w:rFonts w:ascii="Skeena" w:hAnsi="Skeena" w:cs="Arial"/>
          <w:b/>
          <w:bCs/>
          <w:color w:val="000000"/>
          <w:sz w:val="22"/>
          <w:szCs w:val="22"/>
          <w:lang w:val="en-GB" w:eastAsia="en-GB"/>
        </w:rPr>
        <w:t>SUPPORTING STAFF AND VOLUNTEERS</w:t>
      </w:r>
    </w:p>
    <w:p w14:paraId="54E12992" w14:textId="77777777" w:rsidR="009D6B68" w:rsidRPr="00405590" w:rsidRDefault="009D6B68" w:rsidP="009D6B68">
      <w:pPr>
        <w:rPr>
          <w:rFonts w:ascii="Skeena" w:hAnsi="Skeena"/>
          <w:lang w:val="en-GB" w:eastAsia="en-GB"/>
        </w:rPr>
      </w:pPr>
    </w:p>
    <w:p w14:paraId="5D04B7C7" w14:textId="77777777" w:rsidR="009D6B68" w:rsidRPr="00405590" w:rsidRDefault="009D6B68" w:rsidP="009D6B68">
      <w:pPr>
        <w:jc w:val="both"/>
        <w:rPr>
          <w:rFonts w:ascii="Skeena" w:hAnsi="Skeena"/>
          <w:lang w:val="en-GB" w:eastAsia="en-GB"/>
        </w:rPr>
      </w:pPr>
      <w:r w:rsidRPr="00405590">
        <w:rPr>
          <w:rFonts w:ascii="Skeena" w:hAnsi="Skeena" w:cs="Arial"/>
          <w:color w:val="000000"/>
          <w:sz w:val="22"/>
          <w:szCs w:val="22"/>
          <w:lang w:val="en-GB" w:eastAsia="en-GB"/>
        </w:rPr>
        <w:t>We appreciate that working with those who have experienced abuse and identifying safeguarding concerns can be stressful or upsetting for our staff and volunteers.  Sometimes staff/volunteers may worry that they have not taken the right course of action. Staff/</w:t>
      </w:r>
      <w:proofErr w:type="spellStart"/>
      <w:r w:rsidRPr="00405590">
        <w:rPr>
          <w:rFonts w:ascii="Skeena" w:hAnsi="Skeena" w:cs="Arial"/>
          <w:color w:val="000000"/>
          <w:sz w:val="22"/>
          <w:szCs w:val="22"/>
          <w:lang w:val="en-GB" w:eastAsia="en-GB"/>
        </w:rPr>
        <w:t>voluntees</w:t>
      </w:r>
      <w:proofErr w:type="spellEnd"/>
      <w:r w:rsidRPr="00405590">
        <w:rPr>
          <w:rFonts w:ascii="Skeena" w:hAnsi="Skeena" w:cs="Arial"/>
          <w:color w:val="000000"/>
          <w:sz w:val="22"/>
          <w:szCs w:val="22"/>
          <w:lang w:val="en-GB" w:eastAsia="en-GB"/>
        </w:rPr>
        <w:t xml:space="preserve"> may also be impacted by events in their own lives. We will always support staff/volunteers by providing a safe space and opportunity for our staff/volunteers to discuss their concerns or anxieties with the DSO, senior manager with responsibility for safeguarding or a representative of a professional body as appropriate. This support is also made available to the DSO and senior manager with responsibility for safeguarding. </w:t>
      </w:r>
    </w:p>
    <w:p w14:paraId="7503F655" w14:textId="77777777" w:rsidR="0069395B" w:rsidRPr="00405590" w:rsidRDefault="0069395B" w:rsidP="0069395B">
      <w:pPr>
        <w:jc w:val="both"/>
        <w:rPr>
          <w:rFonts w:ascii="Skeena" w:hAnsi="Skeena" w:cs="Arial"/>
          <w:sz w:val="22"/>
          <w:szCs w:val="22"/>
          <w:lang w:val="en-GB"/>
        </w:rPr>
      </w:pPr>
    </w:p>
    <w:p w14:paraId="340E02CE" w14:textId="77777777" w:rsidR="0069395B" w:rsidRPr="00405590" w:rsidRDefault="0069395B" w:rsidP="0069395B">
      <w:pPr>
        <w:jc w:val="both"/>
        <w:rPr>
          <w:rFonts w:ascii="Skeena" w:hAnsi="Skeena" w:cs="Arial"/>
          <w:b/>
          <w:sz w:val="22"/>
          <w:szCs w:val="22"/>
        </w:rPr>
      </w:pPr>
    </w:p>
    <w:p w14:paraId="188E7048" w14:textId="77777777" w:rsidR="0069395B" w:rsidRPr="00405590" w:rsidRDefault="0069395B" w:rsidP="0069395B">
      <w:pPr>
        <w:jc w:val="both"/>
        <w:rPr>
          <w:rFonts w:ascii="Skeena" w:hAnsi="Skeena" w:cs="Arial"/>
          <w:b/>
          <w:sz w:val="22"/>
          <w:szCs w:val="22"/>
        </w:rPr>
      </w:pPr>
      <w:r w:rsidRPr="00405590">
        <w:rPr>
          <w:rFonts w:ascii="Skeena" w:hAnsi="Skeena" w:cs="Arial"/>
          <w:b/>
          <w:sz w:val="22"/>
          <w:szCs w:val="22"/>
        </w:rPr>
        <w:t>WHISTLEBLOWING</w:t>
      </w:r>
    </w:p>
    <w:p w14:paraId="2B762CA9" w14:textId="77777777" w:rsidR="0069395B" w:rsidRPr="00405590" w:rsidRDefault="0069395B" w:rsidP="0069395B">
      <w:pPr>
        <w:jc w:val="both"/>
        <w:rPr>
          <w:rFonts w:ascii="Skeena" w:hAnsi="Skeena" w:cs="Arial"/>
          <w:sz w:val="22"/>
          <w:szCs w:val="22"/>
        </w:rPr>
      </w:pPr>
    </w:p>
    <w:p w14:paraId="12A2DED1" w14:textId="51B318CE" w:rsidR="00770E03" w:rsidRPr="00405590" w:rsidRDefault="00AA4705" w:rsidP="0069395B">
      <w:pPr>
        <w:jc w:val="both"/>
        <w:rPr>
          <w:rFonts w:ascii="Skeena" w:hAnsi="Skeena" w:cs="Arial"/>
          <w:bCs/>
          <w:sz w:val="22"/>
          <w:szCs w:val="22"/>
        </w:rPr>
      </w:pPr>
      <w:r w:rsidRPr="00405590">
        <w:rPr>
          <w:rFonts w:ascii="Skeena" w:hAnsi="Skeena" w:cs="Arial"/>
          <w:bCs/>
          <w:sz w:val="22"/>
          <w:szCs w:val="22"/>
        </w:rPr>
        <w:t>Emotion Dysregulation in Autism</w:t>
      </w:r>
      <w:r w:rsidR="00770E03" w:rsidRPr="00405590">
        <w:rPr>
          <w:rFonts w:ascii="Skeena" w:hAnsi="Skeena" w:cs="Arial"/>
          <w:bCs/>
          <w:sz w:val="22"/>
          <w:szCs w:val="22"/>
        </w:rPr>
        <w:t xml:space="preserve"> strives to have a supportive, open, transparent and healthy workplace culture where best practice is observed. We would want our staff, volunteers and those who come into contact with us to feel able to share any concerns that they have regarding any aspect of our provision – be that our homes, staff, other adults or our policies and processes.</w:t>
      </w:r>
    </w:p>
    <w:p w14:paraId="06254E81" w14:textId="77777777" w:rsidR="00770E03" w:rsidRPr="00405590" w:rsidRDefault="00770E03" w:rsidP="0069395B">
      <w:pPr>
        <w:jc w:val="both"/>
        <w:rPr>
          <w:rFonts w:ascii="Skeena" w:hAnsi="Skeena" w:cs="Arial"/>
          <w:bCs/>
          <w:sz w:val="22"/>
          <w:szCs w:val="22"/>
        </w:rPr>
      </w:pPr>
    </w:p>
    <w:p w14:paraId="6F9C1334" w14:textId="3CD6D838" w:rsidR="0069395B" w:rsidRPr="00405590" w:rsidRDefault="00770E03" w:rsidP="0069395B">
      <w:pPr>
        <w:jc w:val="both"/>
        <w:rPr>
          <w:rFonts w:ascii="Skeena" w:hAnsi="Skeena" w:cs="Arial"/>
          <w:bCs/>
          <w:sz w:val="22"/>
          <w:szCs w:val="22"/>
        </w:rPr>
      </w:pPr>
      <w:r w:rsidRPr="00405590">
        <w:rPr>
          <w:rFonts w:ascii="Skeena" w:hAnsi="Skeena" w:cs="Arial"/>
          <w:bCs/>
          <w:sz w:val="22"/>
          <w:szCs w:val="22"/>
        </w:rPr>
        <w:t>We appreciate that s</w:t>
      </w:r>
      <w:r w:rsidR="0069395B" w:rsidRPr="00405590">
        <w:rPr>
          <w:rFonts w:ascii="Skeena" w:hAnsi="Skeena" w:cs="Arial"/>
          <w:bCs/>
          <w:sz w:val="22"/>
          <w:szCs w:val="22"/>
        </w:rPr>
        <w:t xml:space="preserve">taff </w:t>
      </w:r>
      <w:r w:rsidRPr="00405590">
        <w:rPr>
          <w:rFonts w:ascii="Skeena" w:hAnsi="Skeena" w:cs="Arial"/>
          <w:bCs/>
          <w:sz w:val="22"/>
          <w:szCs w:val="22"/>
        </w:rPr>
        <w:t xml:space="preserve">in particular </w:t>
      </w:r>
      <w:r w:rsidR="0069395B" w:rsidRPr="00405590">
        <w:rPr>
          <w:rFonts w:ascii="Skeena" w:hAnsi="Skeena" w:cs="Arial"/>
          <w:bCs/>
          <w:sz w:val="22"/>
          <w:szCs w:val="22"/>
        </w:rPr>
        <w:t xml:space="preserve">may find it difficult to raise concerns about colleagues, managers or how safeguarding concerns are responded to within a setting. </w:t>
      </w:r>
      <w:r w:rsidR="00AA4705" w:rsidRPr="00405590">
        <w:rPr>
          <w:rFonts w:ascii="Skeena" w:hAnsi="Skeena" w:cs="Arial"/>
          <w:bCs/>
          <w:sz w:val="22"/>
          <w:szCs w:val="22"/>
        </w:rPr>
        <w:t>Emotion Dysregulation in Autism</w:t>
      </w:r>
      <w:r w:rsidR="0069395B" w:rsidRPr="00405590">
        <w:rPr>
          <w:rFonts w:ascii="Skeena" w:hAnsi="Skeena" w:cs="Arial"/>
          <w:bCs/>
          <w:sz w:val="22"/>
          <w:szCs w:val="22"/>
        </w:rPr>
        <w:t xml:space="preserve"> has a specific whistleblowing policy which encourages staff to raise concerns and also provides details of outside </w:t>
      </w:r>
      <w:proofErr w:type="spellStart"/>
      <w:r w:rsidRPr="00405590">
        <w:rPr>
          <w:rFonts w:ascii="Skeena" w:hAnsi="Skeena" w:cs="Arial"/>
          <w:bCs/>
          <w:sz w:val="22"/>
          <w:szCs w:val="22"/>
        </w:rPr>
        <w:t>organisations</w:t>
      </w:r>
      <w:proofErr w:type="spellEnd"/>
      <w:r w:rsidR="0069395B" w:rsidRPr="00405590">
        <w:rPr>
          <w:rFonts w:ascii="Skeena" w:hAnsi="Skeena" w:cs="Arial"/>
          <w:bCs/>
          <w:sz w:val="22"/>
          <w:szCs w:val="22"/>
        </w:rPr>
        <w:t xml:space="preserve"> that staff</w:t>
      </w:r>
      <w:r w:rsidRPr="00405590">
        <w:rPr>
          <w:rFonts w:ascii="Skeena" w:hAnsi="Skeena" w:cs="Arial"/>
          <w:bCs/>
          <w:sz w:val="22"/>
          <w:szCs w:val="22"/>
        </w:rPr>
        <w:t xml:space="preserve"> or any person</w:t>
      </w:r>
      <w:r w:rsidR="0069395B" w:rsidRPr="00405590">
        <w:rPr>
          <w:rFonts w:ascii="Skeena" w:hAnsi="Skeena" w:cs="Arial"/>
          <w:bCs/>
          <w:sz w:val="22"/>
          <w:szCs w:val="22"/>
        </w:rPr>
        <w:t xml:space="preserve"> can approach for support and advice. We aim to have a</w:t>
      </w:r>
      <w:r w:rsidRPr="00405590">
        <w:rPr>
          <w:rFonts w:ascii="Skeena" w:hAnsi="Skeena" w:cs="Arial"/>
          <w:bCs/>
          <w:sz w:val="22"/>
          <w:szCs w:val="22"/>
        </w:rPr>
        <w:t xml:space="preserve"> c</w:t>
      </w:r>
      <w:r w:rsidR="0069395B" w:rsidRPr="00405590">
        <w:rPr>
          <w:rFonts w:ascii="Skeena" w:hAnsi="Skeena" w:cs="Arial"/>
          <w:bCs/>
          <w:sz w:val="22"/>
          <w:szCs w:val="22"/>
        </w:rPr>
        <w:t xml:space="preserve">ulture in all of our settings where safeguarding is responded to effectively, and staff and </w:t>
      </w:r>
      <w:r w:rsidRPr="00405590">
        <w:rPr>
          <w:rFonts w:ascii="Skeena" w:hAnsi="Skeena" w:cs="Arial"/>
          <w:bCs/>
          <w:sz w:val="22"/>
          <w:szCs w:val="22"/>
        </w:rPr>
        <w:t>those we provide services to</w:t>
      </w:r>
      <w:r w:rsidR="0069395B" w:rsidRPr="00405590">
        <w:rPr>
          <w:rFonts w:ascii="Skeena" w:hAnsi="Skeena" w:cs="Arial"/>
          <w:bCs/>
          <w:sz w:val="22"/>
          <w:szCs w:val="22"/>
        </w:rPr>
        <w:t xml:space="preserve"> feel safe, supported and able to voice any concerns that they have in the knowledge that they will be responded to.</w:t>
      </w:r>
    </w:p>
    <w:p w14:paraId="51999A7D" w14:textId="77777777" w:rsidR="0069395B" w:rsidRPr="00405590" w:rsidRDefault="0069395B" w:rsidP="0069395B">
      <w:pPr>
        <w:jc w:val="both"/>
        <w:rPr>
          <w:rFonts w:ascii="Skeena" w:hAnsi="Skeena" w:cs="Arial"/>
        </w:rPr>
      </w:pPr>
    </w:p>
    <w:p w14:paraId="0CC89D22" w14:textId="77777777" w:rsidR="0069395B" w:rsidRPr="00405590" w:rsidRDefault="0069395B" w:rsidP="0069395B">
      <w:pPr>
        <w:jc w:val="both"/>
        <w:rPr>
          <w:rFonts w:ascii="Skeena" w:hAnsi="Skeena" w:cs="Arial"/>
        </w:rPr>
      </w:pPr>
    </w:p>
    <w:p w14:paraId="0740CE2A" w14:textId="6C8B71AC" w:rsidR="0069395B" w:rsidRPr="00405590" w:rsidRDefault="000773A5" w:rsidP="0069395B">
      <w:pPr>
        <w:jc w:val="both"/>
        <w:rPr>
          <w:rFonts w:ascii="Skeena" w:hAnsi="Skeena" w:cs="Arial"/>
          <w:b/>
          <w:sz w:val="22"/>
          <w:szCs w:val="22"/>
        </w:rPr>
      </w:pPr>
      <w:r w:rsidRPr="00405590">
        <w:rPr>
          <w:rFonts w:ascii="Skeena" w:hAnsi="Skeena" w:cs="Arial"/>
          <w:b/>
          <w:sz w:val="22"/>
          <w:szCs w:val="22"/>
        </w:rPr>
        <w:t xml:space="preserve">SERIOUS INCIDENT REPORTING TO THE CHARITIES COMMISSION </w:t>
      </w:r>
    </w:p>
    <w:p w14:paraId="2EBED72F" w14:textId="2066491D" w:rsidR="00197F57" w:rsidRPr="00405590" w:rsidRDefault="00197F57" w:rsidP="00197F57">
      <w:pPr>
        <w:pStyle w:val="NormalWeb"/>
        <w:shd w:val="clear" w:color="auto" w:fill="FFFFFF"/>
        <w:spacing w:before="300" w:beforeAutospacing="0" w:after="300" w:afterAutospacing="0"/>
        <w:rPr>
          <w:rFonts w:ascii="Skeena" w:hAnsi="Skeena" w:cs="Arial"/>
          <w:color w:val="0B0C0C"/>
          <w:sz w:val="22"/>
          <w:szCs w:val="22"/>
        </w:rPr>
      </w:pPr>
      <w:r w:rsidRPr="00405590">
        <w:rPr>
          <w:rFonts w:ascii="Skeena" w:hAnsi="Skeena" w:cs="Arial"/>
          <w:color w:val="0B0C0C"/>
          <w:sz w:val="22"/>
          <w:szCs w:val="22"/>
        </w:rPr>
        <w:lastRenderedPageBreak/>
        <w:t>The Charity Commission requires charities to report serious incidents</w:t>
      </w:r>
      <w:r w:rsidR="00127A91" w:rsidRPr="00405590">
        <w:rPr>
          <w:rFonts w:ascii="Skeena" w:hAnsi="Skeena" w:cs="Arial"/>
          <w:color w:val="0B0C0C"/>
          <w:sz w:val="22"/>
          <w:szCs w:val="22"/>
        </w:rPr>
        <w:t xml:space="preserve"> to it</w:t>
      </w:r>
      <w:r w:rsidRPr="00405590">
        <w:rPr>
          <w:rFonts w:ascii="Skeena" w:hAnsi="Skeena" w:cs="Arial"/>
          <w:color w:val="0B0C0C"/>
          <w:sz w:val="22"/>
          <w:szCs w:val="22"/>
        </w:rPr>
        <w:t xml:space="preserve">. If a serious incident takes place this should be reported, along with an overview of actions taken and outcomes. This applies when the incident has also been reported to others (such as the police, </w:t>
      </w:r>
      <w:r w:rsidR="00EE18A3" w:rsidRPr="00405590">
        <w:rPr>
          <w:rFonts w:ascii="Skeena" w:hAnsi="Skeena" w:cs="Arial"/>
          <w:color w:val="0B0C0C"/>
          <w:sz w:val="22"/>
          <w:szCs w:val="22"/>
        </w:rPr>
        <w:t>Local</w:t>
      </w:r>
      <w:r w:rsidRPr="00405590">
        <w:rPr>
          <w:rFonts w:ascii="Skeena" w:hAnsi="Skeena" w:cs="Arial"/>
          <w:color w:val="0B0C0C"/>
          <w:sz w:val="22"/>
          <w:szCs w:val="22"/>
        </w:rPr>
        <w:t xml:space="preserve"> </w:t>
      </w:r>
      <w:r w:rsidR="00EE18A3" w:rsidRPr="00405590">
        <w:rPr>
          <w:rFonts w:ascii="Skeena" w:hAnsi="Skeena" w:cs="Arial"/>
          <w:color w:val="0B0C0C"/>
          <w:sz w:val="22"/>
          <w:szCs w:val="22"/>
        </w:rPr>
        <w:t>Authority</w:t>
      </w:r>
      <w:r w:rsidRPr="00405590">
        <w:rPr>
          <w:rFonts w:ascii="Skeena" w:hAnsi="Skeena" w:cs="Arial"/>
          <w:color w:val="0B0C0C"/>
          <w:sz w:val="22"/>
          <w:szCs w:val="22"/>
        </w:rPr>
        <w:t xml:space="preserve"> Designated Officer, or another regulator such as Ofsted or the Care Quality Commission).</w:t>
      </w:r>
    </w:p>
    <w:p w14:paraId="3D406EFE" w14:textId="6BAB0020" w:rsidR="00197F57" w:rsidRPr="00405590" w:rsidRDefault="00197F57" w:rsidP="00197F57">
      <w:pPr>
        <w:pStyle w:val="NormalWeb"/>
        <w:shd w:val="clear" w:color="auto" w:fill="FFFFFF"/>
        <w:spacing w:before="300" w:beforeAutospacing="0" w:after="300" w:afterAutospacing="0"/>
        <w:rPr>
          <w:rFonts w:ascii="Skeena" w:hAnsi="Skeena" w:cs="Arial"/>
          <w:b/>
          <w:bCs/>
          <w:color w:val="0B0C0C"/>
          <w:sz w:val="22"/>
          <w:szCs w:val="22"/>
        </w:rPr>
      </w:pPr>
      <w:r w:rsidRPr="00405590">
        <w:rPr>
          <w:rFonts w:ascii="Skeena" w:hAnsi="Skeena" w:cs="Arial"/>
          <w:b/>
          <w:bCs/>
          <w:color w:val="0B0C0C"/>
          <w:sz w:val="22"/>
          <w:szCs w:val="22"/>
        </w:rPr>
        <w:t>What is a serious incident?</w:t>
      </w:r>
    </w:p>
    <w:p w14:paraId="1A30C4A3" w14:textId="5D5AB67B" w:rsidR="00271C93" w:rsidRPr="00405590" w:rsidRDefault="00271C93" w:rsidP="00197F57">
      <w:pPr>
        <w:pStyle w:val="NormalWeb"/>
        <w:shd w:val="clear" w:color="auto" w:fill="FFFFFF"/>
        <w:spacing w:before="300" w:beforeAutospacing="0" w:after="300" w:afterAutospacing="0"/>
        <w:rPr>
          <w:rFonts w:ascii="Skeena" w:hAnsi="Skeena" w:cs="Arial"/>
          <w:color w:val="0B0C0C"/>
          <w:sz w:val="22"/>
          <w:szCs w:val="22"/>
        </w:rPr>
      </w:pPr>
      <w:r w:rsidRPr="00405590">
        <w:rPr>
          <w:rFonts w:ascii="Skeena" w:hAnsi="Skeena" w:cs="Arial"/>
          <w:color w:val="0B0C0C"/>
          <w:sz w:val="22"/>
          <w:szCs w:val="22"/>
        </w:rPr>
        <w:t>A serious incident is an actual or suspected adverse event which may result in or risk</w:t>
      </w:r>
      <w:r w:rsidR="00127A91" w:rsidRPr="00405590">
        <w:rPr>
          <w:rFonts w:ascii="Skeena" w:hAnsi="Skeena" w:cs="Arial"/>
          <w:color w:val="0B0C0C"/>
          <w:sz w:val="22"/>
          <w:szCs w:val="22"/>
        </w:rPr>
        <w:t xml:space="preserve"> of</w:t>
      </w:r>
      <w:r w:rsidR="00EE18A3" w:rsidRPr="00405590">
        <w:rPr>
          <w:rFonts w:ascii="Skeena" w:hAnsi="Skeena" w:cs="Arial"/>
          <w:color w:val="0B0C0C"/>
          <w:sz w:val="22"/>
          <w:szCs w:val="22"/>
        </w:rPr>
        <w:t>:</w:t>
      </w:r>
    </w:p>
    <w:p w14:paraId="6A0562E7" w14:textId="236917C6" w:rsidR="00197F57" w:rsidRPr="00405590" w:rsidRDefault="00EE18A3" w:rsidP="00EE18A3">
      <w:pPr>
        <w:pStyle w:val="NormalWeb"/>
        <w:numPr>
          <w:ilvl w:val="0"/>
          <w:numId w:val="22"/>
        </w:numPr>
        <w:shd w:val="clear" w:color="auto" w:fill="FFFFFF"/>
        <w:spacing w:before="300" w:beforeAutospacing="0" w:after="300" w:afterAutospacing="0"/>
        <w:rPr>
          <w:rFonts w:ascii="Skeena" w:hAnsi="Skeena" w:cs="Arial"/>
          <w:color w:val="0B0C0C"/>
          <w:sz w:val="22"/>
          <w:szCs w:val="22"/>
        </w:rPr>
      </w:pPr>
      <w:r w:rsidRPr="00405590">
        <w:rPr>
          <w:rFonts w:ascii="Skeena" w:hAnsi="Skeena" w:cs="Arial"/>
          <w:color w:val="0B0C0C"/>
          <w:sz w:val="22"/>
          <w:szCs w:val="22"/>
        </w:rPr>
        <w:t xml:space="preserve">Significant harm to </w:t>
      </w:r>
      <w:r w:rsidR="00AA4705" w:rsidRPr="00405590">
        <w:rPr>
          <w:rFonts w:ascii="Skeena" w:hAnsi="Skeena" w:cs="Arial"/>
          <w:color w:val="0B0C0C"/>
          <w:sz w:val="22"/>
          <w:szCs w:val="22"/>
        </w:rPr>
        <w:t>Emotion Dysregulation in Autism</w:t>
      </w:r>
      <w:r w:rsidR="00134116" w:rsidRPr="00405590">
        <w:rPr>
          <w:rFonts w:ascii="Skeena" w:hAnsi="Skeena" w:cs="Arial"/>
          <w:color w:val="0B0C0C"/>
          <w:sz w:val="22"/>
          <w:szCs w:val="22"/>
        </w:rPr>
        <w:t>’</w:t>
      </w:r>
      <w:r w:rsidRPr="00405590">
        <w:rPr>
          <w:rFonts w:ascii="Skeena" w:hAnsi="Skeena" w:cs="Arial"/>
          <w:color w:val="0B0C0C"/>
          <w:sz w:val="22"/>
          <w:szCs w:val="22"/>
        </w:rPr>
        <w:t xml:space="preserve"> beneficiaries, staff, volunteers or other who come into contact with us through our work.</w:t>
      </w:r>
    </w:p>
    <w:p w14:paraId="016315FF" w14:textId="6CF51F9D" w:rsidR="00EE18A3" w:rsidRPr="00405590" w:rsidRDefault="00EE18A3" w:rsidP="00EE18A3">
      <w:pPr>
        <w:pStyle w:val="NormalWeb"/>
        <w:numPr>
          <w:ilvl w:val="0"/>
          <w:numId w:val="22"/>
        </w:numPr>
        <w:shd w:val="clear" w:color="auto" w:fill="FFFFFF"/>
        <w:spacing w:before="300" w:beforeAutospacing="0" w:after="300" w:afterAutospacing="0"/>
        <w:rPr>
          <w:rFonts w:ascii="Skeena" w:hAnsi="Skeena" w:cs="Arial"/>
          <w:color w:val="0B0C0C"/>
          <w:sz w:val="22"/>
          <w:szCs w:val="22"/>
        </w:rPr>
      </w:pPr>
      <w:r w:rsidRPr="00405590">
        <w:rPr>
          <w:rFonts w:ascii="Skeena" w:hAnsi="Skeena" w:cs="Arial"/>
          <w:color w:val="0B0C0C"/>
          <w:sz w:val="22"/>
          <w:szCs w:val="22"/>
        </w:rPr>
        <w:t>Loss of money or assets</w:t>
      </w:r>
    </w:p>
    <w:p w14:paraId="12CAB3C3" w14:textId="5312B72E" w:rsidR="00EE18A3" w:rsidRPr="00405590" w:rsidRDefault="00EE18A3" w:rsidP="00EE18A3">
      <w:pPr>
        <w:pStyle w:val="NormalWeb"/>
        <w:numPr>
          <w:ilvl w:val="0"/>
          <w:numId w:val="22"/>
        </w:numPr>
        <w:shd w:val="clear" w:color="auto" w:fill="FFFFFF"/>
        <w:spacing w:before="300" w:beforeAutospacing="0" w:after="300" w:afterAutospacing="0"/>
        <w:rPr>
          <w:rFonts w:ascii="Skeena" w:hAnsi="Skeena" w:cs="Arial"/>
          <w:color w:val="0B0C0C"/>
          <w:sz w:val="22"/>
          <w:szCs w:val="22"/>
        </w:rPr>
      </w:pPr>
      <w:r w:rsidRPr="00405590">
        <w:rPr>
          <w:rFonts w:ascii="Skeena" w:hAnsi="Skeena" w:cs="Arial"/>
          <w:color w:val="0B0C0C"/>
          <w:sz w:val="22"/>
          <w:szCs w:val="22"/>
        </w:rPr>
        <w:t xml:space="preserve">Damage to </w:t>
      </w:r>
      <w:r w:rsidR="00AA4705" w:rsidRPr="00405590">
        <w:rPr>
          <w:rFonts w:ascii="Skeena" w:hAnsi="Skeena" w:cs="Arial"/>
          <w:color w:val="0B0C0C"/>
          <w:sz w:val="22"/>
          <w:szCs w:val="22"/>
        </w:rPr>
        <w:t>Emotion Dysregulation in Autism</w:t>
      </w:r>
      <w:r w:rsidR="00134116" w:rsidRPr="00405590">
        <w:rPr>
          <w:rFonts w:ascii="Skeena" w:hAnsi="Skeena" w:cs="Arial"/>
          <w:color w:val="0B0C0C"/>
          <w:sz w:val="22"/>
          <w:szCs w:val="22"/>
        </w:rPr>
        <w:t>’</w:t>
      </w:r>
      <w:r w:rsidRPr="00405590">
        <w:rPr>
          <w:rFonts w:ascii="Skeena" w:hAnsi="Skeena" w:cs="Arial"/>
          <w:color w:val="0B0C0C"/>
          <w:sz w:val="22"/>
          <w:szCs w:val="22"/>
        </w:rPr>
        <w:t xml:space="preserve"> property or harm to its work or reputation.</w:t>
      </w:r>
    </w:p>
    <w:p w14:paraId="2797A0B9" w14:textId="77777777" w:rsidR="00EE18A3" w:rsidRPr="00405590" w:rsidRDefault="00EE18A3" w:rsidP="00EE18A3">
      <w:pPr>
        <w:shd w:val="clear" w:color="auto" w:fill="FFFFFF"/>
        <w:spacing w:after="75"/>
        <w:jc w:val="both"/>
        <w:rPr>
          <w:rFonts w:ascii="Skeena" w:hAnsi="Skeena" w:cs="Arial"/>
          <w:b/>
          <w:bCs/>
          <w:color w:val="0B0C0C"/>
          <w:sz w:val="22"/>
          <w:szCs w:val="22"/>
        </w:rPr>
      </w:pPr>
      <w:r w:rsidRPr="00405590">
        <w:rPr>
          <w:rFonts w:ascii="Skeena" w:hAnsi="Skeena" w:cs="Arial"/>
          <w:b/>
          <w:bCs/>
          <w:color w:val="0B0C0C"/>
          <w:sz w:val="22"/>
          <w:szCs w:val="22"/>
        </w:rPr>
        <w:t>Who should report?</w:t>
      </w:r>
    </w:p>
    <w:p w14:paraId="7EFDB3DE" w14:textId="764E255D" w:rsidR="00EE18A3" w:rsidRPr="00405590" w:rsidRDefault="00EE18A3" w:rsidP="00EE18A3">
      <w:pPr>
        <w:pStyle w:val="NormalWeb"/>
        <w:shd w:val="clear" w:color="auto" w:fill="FFFFFF"/>
        <w:spacing w:before="300" w:beforeAutospacing="0" w:after="300" w:afterAutospacing="0"/>
        <w:jc w:val="both"/>
        <w:rPr>
          <w:rFonts w:ascii="Skeena" w:hAnsi="Skeena" w:cs="Arial"/>
          <w:color w:val="0B0C0C"/>
          <w:sz w:val="22"/>
          <w:szCs w:val="22"/>
        </w:rPr>
      </w:pPr>
      <w:r w:rsidRPr="00405590">
        <w:rPr>
          <w:rFonts w:ascii="Skeena" w:hAnsi="Skeena" w:cs="Arial"/>
          <w:color w:val="0B0C0C"/>
          <w:sz w:val="22"/>
          <w:szCs w:val="22"/>
        </w:rPr>
        <w:t xml:space="preserve">The responsibility for reporting serious incidents rests with </w:t>
      </w:r>
      <w:r w:rsidR="00AA4705" w:rsidRPr="00405590">
        <w:rPr>
          <w:rFonts w:ascii="Skeena" w:hAnsi="Skeena" w:cs="Arial"/>
          <w:color w:val="0B0C0C"/>
          <w:sz w:val="22"/>
          <w:szCs w:val="22"/>
        </w:rPr>
        <w:t>Emotion Dysregulation in Autism</w:t>
      </w:r>
      <w:r w:rsidR="00A67265" w:rsidRPr="00405590">
        <w:rPr>
          <w:rFonts w:ascii="Skeena" w:hAnsi="Skeena" w:cs="Arial"/>
          <w:color w:val="0B0C0C"/>
          <w:sz w:val="22"/>
          <w:szCs w:val="22"/>
        </w:rPr>
        <w:t>’</w:t>
      </w:r>
      <w:r w:rsidRPr="00405590">
        <w:rPr>
          <w:rFonts w:ascii="Skeena" w:hAnsi="Skeena" w:cs="Arial"/>
          <w:color w:val="0B0C0C"/>
          <w:sz w:val="22"/>
          <w:szCs w:val="22"/>
        </w:rPr>
        <w:t xml:space="preserve"> trustees. Any incident which may meet the criteria for a serious incident therefore needs to be reported by the Designated Safeguarding Officer to the Ch</w:t>
      </w:r>
      <w:r w:rsidR="00127A91" w:rsidRPr="00405590">
        <w:rPr>
          <w:rFonts w:ascii="Skeena" w:hAnsi="Skeena" w:cs="Arial"/>
          <w:color w:val="0B0C0C"/>
          <w:sz w:val="22"/>
          <w:szCs w:val="22"/>
        </w:rPr>
        <w:t>a</w:t>
      </w:r>
      <w:r w:rsidRPr="00405590">
        <w:rPr>
          <w:rFonts w:ascii="Skeena" w:hAnsi="Skeena" w:cs="Arial"/>
          <w:color w:val="0B0C0C"/>
          <w:sz w:val="22"/>
          <w:szCs w:val="22"/>
        </w:rPr>
        <w:t>ir of Trustees without delay.</w:t>
      </w:r>
    </w:p>
    <w:p w14:paraId="3178C0FE" w14:textId="70DDBA63" w:rsidR="00EE18A3" w:rsidRPr="00405590" w:rsidRDefault="00EE18A3" w:rsidP="00EE18A3">
      <w:pPr>
        <w:pStyle w:val="NormalWeb"/>
        <w:shd w:val="clear" w:color="auto" w:fill="FFFFFF"/>
        <w:spacing w:before="300" w:beforeAutospacing="0" w:after="300" w:afterAutospacing="0"/>
        <w:rPr>
          <w:rFonts w:ascii="Skeena" w:hAnsi="Skeena" w:cs="Arial"/>
          <w:color w:val="0B0C0C"/>
          <w:sz w:val="29"/>
          <w:szCs w:val="29"/>
        </w:rPr>
      </w:pPr>
      <w:r w:rsidRPr="00405590">
        <w:rPr>
          <w:rFonts w:ascii="Skeena" w:hAnsi="Skeena" w:cs="Arial"/>
          <w:color w:val="0B0C0C"/>
          <w:sz w:val="22"/>
          <w:szCs w:val="22"/>
        </w:rPr>
        <w:t>Further guidance can be found here:</w:t>
      </w:r>
      <w:r w:rsidRPr="00405590">
        <w:rPr>
          <w:rFonts w:ascii="Skeena" w:hAnsi="Skeena" w:cs="Arial"/>
          <w:color w:val="0B0C0C"/>
          <w:sz w:val="29"/>
          <w:szCs w:val="29"/>
        </w:rPr>
        <w:t xml:space="preserve"> </w:t>
      </w:r>
      <w:hyperlink r:id="rId17" w:history="1">
        <w:r w:rsidRPr="00405590">
          <w:rPr>
            <w:rStyle w:val="Hyperlink"/>
            <w:rFonts w:ascii="Skeena" w:hAnsi="Skeena"/>
          </w:rPr>
          <w:t>How to report a serious incident in your charity - GOV.UK (www.gov.uk)</w:t>
        </w:r>
      </w:hyperlink>
    </w:p>
    <w:p w14:paraId="4D5F14C8" w14:textId="77777777" w:rsidR="00EE18A3" w:rsidRPr="00405590" w:rsidRDefault="00EE18A3" w:rsidP="00EE18A3">
      <w:pPr>
        <w:pStyle w:val="NormalWeb"/>
        <w:shd w:val="clear" w:color="auto" w:fill="FFFFFF"/>
        <w:spacing w:before="300" w:beforeAutospacing="0" w:after="300" w:afterAutospacing="0"/>
        <w:jc w:val="both"/>
        <w:rPr>
          <w:rFonts w:ascii="Skeena" w:hAnsi="Skeena" w:cs="Arial"/>
          <w:color w:val="0B0C0C"/>
          <w:sz w:val="22"/>
          <w:szCs w:val="22"/>
        </w:rPr>
      </w:pPr>
    </w:p>
    <w:p w14:paraId="5CCC604F" w14:textId="77777777" w:rsidR="00EE18A3" w:rsidRPr="00405590" w:rsidRDefault="00EE18A3" w:rsidP="00EE18A3">
      <w:pPr>
        <w:pStyle w:val="NormalWeb"/>
        <w:shd w:val="clear" w:color="auto" w:fill="FFFFFF"/>
        <w:spacing w:before="300" w:beforeAutospacing="0" w:after="300" w:afterAutospacing="0"/>
        <w:rPr>
          <w:rFonts w:ascii="Skeena" w:hAnsi="Skeena" w:cs="Arial"/>
          <w:color w:val="0B0C0C"/>
          <w:sz w:val="22"/>
          <w:szCs w:val="22"/>
        </w:rPr>
      </w:pPr>
    </w:p>
    <w:p w14:paraId="48DBE544" w14:textId="77777777" w:rsidR="00595CA4" w:rsidRPr="00405590" w:rsidRDefault="00595CA4" w:rsidP="00595CA4">
      <w:pPr>
        <w:jc w:val="both"/>
        <w:rPr>
          <w:rFonts w:ascii="Skeena" w:hAnsi="Skeena" w:cs="Arial"/>
          <w:b/>
          <w:bCs/>
        </w:rPr>
      </w:pPr>
    </w:p>
    <w:p w14:paraId="36F72D75" w14:textId="77777777" w:rsidR="00595CA4" w:rsidRPr="00405590" w:rsidRDefault="00595CA4" w:rsidP="00595CA4">
      <w:pPr>
        <w:jc w:val="both"/>
        <w:rPr>
          <w:rFonts w:ascii="Skeena" w:hAnsi="Skeena" w:cs="Arial"/>
          <w:b/>
          <w:bCs/>
        </w:rPr>
      </w:pPr>
    </w:p>
    <w:p w14:paraId="1E5E2016" w14:textId="77777777" w:rsidR="00595CA4" w:rsidRPr="00405590" w:rsidRDefault="00595CA4" w:rsidP="00595CA4">
      <w:pPr>
        <w:jc w:val="both"/>
        <w:rPr>
          <w:rFonts w:ascii="Skeena" w:hAnsi="Skeena" w:cs="Arial"/>
          <w:sz w:val="22"/>
          <w:szCs w:val="22"/>
        </w:rPr>
      </w:pPr>
    </w:p>
    <w:p w14:paraId="0063649F" w14:textId="77777777" w:rsidR="003770E1" w:rsidRPr="00405590" w:rsidRDefault="003770E1" w:rsidP="003770E1">
      <w:pPr>
        <w:jc w:val="both"/>
        <w:rPr>
          <w:rFonts w:ascii="Skeena" w:hAnsi="Skeena" w:cs="Arial"/>
        </w:rPr>
      </w:pPr>
    </w:p>
    <w:p w14:paraId="16D4B160" w14:textId="68583B3D" w:rsidR="00430579" w:rsidRPr="00405590" w:rsidRDefault="00430579">
      <w:pPr>
        <w:rPr>
          <w:rFonts w:ascii="Skeena" w:hAnsi="Skeena"/>
        </w:rPr>
      </w:pPr>
    </w:p>
    <w:p w14:paraId="1BE594DD" w14:textId="518CA5DF" w:rsidR="009544E3" w:rsidRPr="00405590" w:rsidRDefault="009544E3">
      <w:pPr>
        <w:rPr>
          <w:rFonts w:ascii="Skeena" w:hAnsi="Skeena"/>
        </w:rPr>
      </w:pPr>
    </w:p>
    <w:p w14:paraId="1BC42FB6" w14:textId="50670879" w:rsidR="009544E3" w:rsidRPr="00405590" w:rsidRDefault="009544E3">
      <w:pPr>
        <w:rPr>
          <w:rFonts w:ascii="Skeena" w:hAnsi="Skeena"/>
        </w:rPr>
      </w:pPr>
    </w:p>
    <w:p w14:paraId="1BBCDC02" w14:textId="3750E83B" w:rsidR="009544E3" w:rsidRPr="00405590" w:rsidRDefault="009544E3">
      <w:pPr>
        <w:rPr>
          <w:rFonts w:ascii="Skeena" w:hAnsi="Skeena"/>
        </w:rPr>
      </w:pPr>
    </w:p>
    <w:p w14:paraId="35E9FF6B" w14:textId="6CF8797F" w:rsidR="009544E3" w:rsidRPr="00405590" w:rsidRDefault="009544E3">
      <w:pPr>
        <w:rPr>
          <w:rFonts w:ascii="Skeena" w:hAnsi="Skeena"/>
        </w:rPr>
      </w:pPr>
    </w:p>
    <w:p w14:paraId="1359DDDF" w14:textId="79A17AAA" w:rsidR="009544E3" w:rsidRPr="00405590" w:rsidRDefault="009544E3">
      <w:pPr>
        <w:rPr>
          <w:rFonts w:ascii="Skeena" w:hAnsi="Skeena"/>
        </w:rPr>
      </w:pPr>
    </w:p>
    <w:p w14:paraId="42EBD6FA" w14:textId="6CA2FB2D" w:rsidR="009544E3" w:rsidRPr="00405590" w:rsidRDefault="009544E3">
      <w:pPr>
        <w:rPr>
          <w:rFonts w:ascii="Skeena" w:hAnsi="Skeena"/>
        </w:rPr>
      </w:pPr>
    </w:p>
    <w:p w14:paraId="438ADCB1" w14:textId="41414925" w:rsidR="009544E3" w:rsidRPr="00405590" w:rsidRDefault="009544E3">
      <w:pPr>
        <w:rPr>
          <w:rFonts w:ascii="Skeena" w:hAnsi="Skeena"/>
        </w:rPr>
      </w:pPr>
    </w:p>
    <w:p w14:paraId="009FD7ED" w14:textId="0F2B5D84" w:rsidR="009544E3" w:rsidRPr="00405590" w:rsidRDefault="009544E3">
      <w:pPr>
        <w:rPr>
          <w:rFonts w:ascii="Skeena" w:hAnsi="Skeena"/>
        </w:rPr>
      </w:pPr>
    </w:p>
    <w:p w14:paraId="0DAF5032" w14:textId="19A458D5" w:rsidR="009544E3" w:rsidRPr="00405590" w:rsidRDefault="009544E3">
      <w:pPr>
        <w:rPr>
          <w:rFonts w:ascii="Skeena" w:hAnsi="Skeena"/>
        </w:rPr>
      </w:pPr>
    </w:p>
    <w:p w14:paraId="336400B7" w14:textId="77777777" w:rsidR="000773A5" w:rsidRPr="00405590" w:rsidRDefault="000773A5" w:rsidP="009544E3">
      <w:pPr>
        <w:jc w:val="center"/>
        <w:rPr>
          <w:rFonts w:ascii="Skeena" w:hAnsi="Skeena" w:cs="Arial"/>
          <w:b/>
          <w:sz w:val="22"/>
          <w:szCs w:val="22"/>
        </w:rPr>
      </w:pPr>
    </w:p>
    <w:p w14:paraId="1E3B6524" w14:textId="77777777" w:rsidR="000773A5" w:rsidRPr="00405590" w:rsidRDefault="000773A5" w:rsidP="009544E3">
      <w:pPr>
        <w:jc w:val="center"/>
        <w:rPr>
          <w:rFonts w:ascii="Skeena" w:hAnsi="Skeena" w:cs="Arial"/>
          <w:b/>
          <w:sz w:val="22"/>
          <w:szCs w:val="22"/>
        </w:rPr>
      </w:pPr>
    </w:p>
    <w:p w14:paraId="13EBA3D0" w14:textId="77777777" w:rsidR="00977147" w:rsidRPr="00405590" w:rsidRDefault="00977147" w:rsidP="009544E3">
      <w:pPr>
        <w:jc w:val="center"/>
        <w:rPr>
          <w:rFonts w:ascii="Skeena" w:hAnsi="Skeena" w:cs="Arial"/>
          <w:b/>
          <w:sz w:val="22"/>
          <w:szCs w:val="22"/>
        </w:rPr>
      </w:pPr>
    </w:p>
    <w:p w14:paraId="36C5800C" w14:textId="77777777" w:rsidR="00977147" w:rsidRPr="00405590" w:rsidRDefault="00977147" w:rsidP="009544E3">
      <w:pPr>
        <w:jc w:val="center"/>
        <w:rPr>
          <w:rFonts w:ascii="Skeena" w:hAnsi="Skeena" w:cs="Arial"/>
          <w:b/>
          <w:sz w:val="22"/>
          <w:szCs w:val="22"/>
        </w:rPr>
      </w:pPr>
    </w:p>
    <w:p w14:paraId="68A871B8" w14:textId="77777777" w:rsidR="00977147" w:rsidRPr="00405590" w:rsidRDefault="00977147" w:rsidP="009544E3">
      <w:pPr>
        <w:jc w:val="center"/>
        <w:rPr>
          <w:rFonts w:ascii="Skeena" w:hAnsi="Skeena" w:cs="Arial"/>
          <w:b/>
          <w:sz w:val="22"/>
          <w:szCs w:val="22"/>
        </w:rPr>
      </w:pPr>
    </w:p>
    <w:p w14:paraId="54268B39" w14:textId="77777777" w:rsidR="00977147" w:rsidRPr="00405590" w:rsidRDefault="00977147" w:rsidP="009544E3">
      <w:pPr>
        <w:jc w:val="center"/>
        <w:rPr>
          <w:rFonts w:ascii="Skeena" w:hAnsi="Skeena" w:cs="Arial"/>
          <w:b/>
          <w:sz w:val="22"/>
          <w:szCs w:val="22"/>
        </w:rPr>
      </w:pPr>
    </w:p>
    <w:p w14:paraId="5A50C727" w14:textId="77777777" w:rsidR="00977147" w:rsidRPr="00405590" w:rsidRDefault="00977147" w:rsidP="009544E3">
      <w:pPr>
        <w:jc w:val="center"/>
        <w:rPr>
          <w:rFonts w:ascii="Skeena" w:hAnsi="Skeena" w:cs="Arial"/>
          <w:b/>
          <w:sz w:val="22"/>
          <w:szCs w:val="22"/>
        </w:rPr>
      </w:pPr>
    </w:p>
    <w:p w14:paraId="3C9547A8" w14:textId="77777777" w:rsidR="00977147" w:rsidRPr="00405590" w:rsidRDefault="00977147" w:rsidP="009544E3">
      <w:pPr>
        <w:jc w:val="center"/>
        <w:rPr>
          <w:rFonts w:ascii="Skeena" w:hAnsi="Skeena" w:cs="Arial"/>
          <w:b/>
          <w:sz w:val="22"/>
          <w:szCs w:val="22"/>
        </w:rPr>
      </w:pPr>
    </w:p>
    <w:p w14:paraId="5DAD1C3B" w14:textId="77777777" w:rsidR="00977147" w:rsidRPr="00405590" w:rsidRDefault="00977147" w:rsidP="009544E3">
      <w:pPr>
        <w:jc w:val="center"/>
        <w:rPr>
          <w:rFonts w:ascii="Skeena" w:hAnsi="Skeena" w:cs="Arial"/>
          <w:b/>
          <w:sz w:val="22"/>
          <w:szCs w:val="22"/>
        </w:rPr>
      </w:pPr>
    </w:p>
    <w:p w14:paraId="6D87220A" w14:textId="77777777" w:rsidR="00977147" w:rsidRPr="00405590" w:rsidRDefault="00977147" w:rsidP="009544E3">
      <w:pPr>
        <w:jc w:val="center"/>
        <w:rPr>
          <w:rFonts w:ascii="Skeena" w:hAnsi="Skeena" w:cs="Arial"/>
          <w:b/>
          <w:sz w:val="22"/>
          <w:szCs w:val="22"/>
        </w:rPr>
      </w:pPr>
    </w:p>
    <w:p w14:paraId="37FD32CD" w14:textId="77777777" w:rsidR="00977147" w:rsidRPr="00405590" w:rsidRDefault="00977147" w:rsidP="009544E3">
      <w:pPr>
        <w:jc w:val="center"/>
        <w:rPr>
          <w:rFonts w:ascii="Skeena" w:hAnsi="Skeena" w:cs="Arial"/>
          <w:b/>
          <w:sz w:val="22"/>
          <w:szCs w:val="22"/>
        </w:rPr>
      </w:pPr>
    </w:p>
    <w:p w14:paraId="201EBF77" w14:textId="77777777" w:rsidR="00977147" w:rsidRPr="00405590" w:rsidRDefault="00977147" w:rsidP="009544E3">
      <w:pPr>
        <w:jc w:val="center"/>
        <w:rPr>
          <w:rFonts w:ascii="Skeena" w:hAnsi="Skeena" w:cs="Arial"/>
          <w:b/>
          <w:sz w:val="22"/>
          <w:szCs w:val="22"/>
        </w:rPr>
      </w:pPr>
    </w:p>
    <w:p w14:paraId="6C706F93" w14:textId="77777777" w:rsidR="00977147" w:rsidRPr="00405590" w:rsidRDefault="00977147" w:rsidP="009544E3">
      <w:pPr>
        <w:jc w:val="center"/>
        <w:rPr>
          <w:rFonts w:ascii="Skeena" w:hAnsi="Skeena" w:cs="Arial"/>
          <w:b/>
          <w:sz w:val="22"/>
          <w:szCs w:val="22"/>
        </w:rPr>
      </w:pPr>
    </w:p>
    <w:p w14:paraId="1F6CD1B7" w14:textId="77777777" w:rsidR="00977147" w:rsidRPr="00405590" w:rsidRDefault="00977147" w:rsidP="009544E3">
      <w:pPr>
        <w:jc w:val="center"/>
        <w:rPr>
          <w:rFonts w:ascii="Skeena" w:hAnsi="Skeena" w:cs="Arial"/>
          <w:b/>
          <w:sz w:val="22"/>
          <w:szCs w:val="22"/>
        </w:rPr>
      </w:pPr>
    </w:p>
    <w:p w14:paraId="61F8E3B2" w14:textId="77777777" w:rsidR="00977147" w:rsidRPr="00405590" w:rsidRDefault="00977147" w:rsidP="009544E3">
      <w:pPr>
        <w:jc w:val="center"/>
        <w:rPr>
          <w:rFonts w:ascii="Skeena" w:hAnsi="Skeena" w:cs="Arial"/>
          <w:b/>
          <w:sz w:val="22"/>
          <w:szCs w:val="22"/>
        </w:rPr>
      </w:pPr>
    </w:p>
    <w:p w14:paraId="62CDC817" w14:textId="77777777" w:rsidR="00977147" w:rsidRPr="00405590" w:rsidRDefault="00977147" w:rsidP="009544E3">
      <w:pPr>
        <w:jc w:val="center"/>
        <w:rPr>
          <w:rFonts w:ascii="Skeena" w:hAnsi="Skeena" w:cs="Arial"/>
          <w:b/>
          <w:sz w:val="22"/>
          <w:szCs w:val="22"/>
        </w:rPr>
      </w:pPr>
    </w:p>
    <w:p w14:paraId="14CC84F7" w14:textId="77777777" w:rsidR="00977147" w:rsidRPr="00405590" w:rsidRDefault="00977147" w:rsidP="009544E3">
      <w:pPr>
        <w:jc w:val="center"/>
        <w:rPr>
          <w:rFonts w:ascii="Skeena" w:hAnsi="Skeena" w:cs="Arial"/>
          <w:b/>
          <w:sz w:val="22"/>
          <w:szCs w:val="22"/>
        </w:rPr>
      </w:pPr>
    </w:p>
    <w:p w14:paraId="2EFC17E5" w14:textId="77777777" w:rsidR="00977147" w:rsidRPr="00405590" w:rsidRDefault="00977147" w:rsidP="009544E3">
      <w:pPr>
        <w:jc w:val="center"/>
        <w:rPr>
          <w:rFonts w:ascii="Skeena" w:hAnsi="Skeena" w:cs="Arial"/>
          <w:b/>
          <w:sz w:val="22"/>
          <w:szCs w:val="22"/>
        </w:rPr>
      </w:pPr>
    </w:p>
    <w:p w14:paraId="25EBCD89" w14:textId="77777777" w:rsidR="00977147" w:rsidRPr="00405590" w:rsidRDefault="00977147" w:rsidP="009544E3">
      <w:pPr>
        <w:jc w:val="center"/>
        <w:rPr>
          <w:rFonts w:ascii="Skeena" w:hAnsi="Skeena" w:cs="Arial"/>
          <w:b/>
          <w:sz w:val="22"/>
          <w:szCs w:val="22"/>
        </w:rPr>
      </w:pPr>
    </w:p>
    <w:p w14:paraId="38FF51AA" w14:textId="77777777" w:rsidR="00977147" w:rsidRPr="00405590" w:rsidRDefault="00977147" w:rsidP="009544E3">
      <w:pPr>
        <w:jc w:val="center"/>
        <w:rPr>
          <w:rFonts w:ascii="Skeena" w:hAnsi="Skeena" w:cs="Arial"/>
          <w:b/>
          <w:sz w:val="22"/>
          <w:szCs w:val="22"/>
        </w:rPr>
      </w:pPr>
    </w:p>
    <w:p w14:paraId="56F31BC3" w14:textId="77777777" w:rsidR="00977147" w:rsidRPr="00405590" w:rsidRDefault="00977147" w:rsidP="009544E3">
      <w:pPr>
        <w:jc w:val="center"/>
        <w:rPr>
          <w:rFonts w:ascii="Skeena" w:hAnsi="Skeena" w:cs="Arial"/>
          <w:b/>
          <w:sz w:val="22"/>
          <w:szCs w:val="22"/>
        </w:rPr>
      </w:pPr>
    </w:p>
    <w:p w14:paraId="1D6BFC11" w14:textId="77777777" w:rsidR="00977147" w:rsidRPr="00405590" w:rsidRDefault="00977147" w:rsidP="009544E3">
      <w:pPr>
        <w:jc w:val="center"/>
        <w:rPr>
          <w:rFonts w:ascii="Skeena" w:hAnsi="Skeena" w:cs="Arial"/>
          <w:b/>
          <w:sz w:val="22"/>
          <w:szCs w:val="22"/>
        </w:rPr>
      </w:pPr>
    </w:p>
    <w:p w14:paraId="0AC1AD20" w14:textId="77777777" w:rsidR="00977147" w:rsidRPr="00405590" w:rsidRDefault="00977147" w:rsidP="009544E3">
      <w:pPr>
        <w:jc w:val="center"/>
        <w:rPr>
          <w:rFonts w:ascii="Skeena" w:hAnsi="Skeena" w:cs="Arial"/>
          <w:b/>
          <w:sz w:val="22"/>
          <w:szCs w:val="22"/>
        </w:rPr>
      </w:pPr>
    </w:p>
    <w:p w14:paraId="0DF26DE2" w14:textId="77777777" w:rsidR="00977147" w:rsidRPr="00405590" w:rsidRDefault="00977147" w:rsidP="009544E3">
      <w:pPr>
        <w:jc w:val="center"/>
        <w:rPr>
          <w:rFonts w:ascii="Skeena" w:hAnsi="Skeena" w:cs="Arial"/>
          <w:b/>
          <w:sz w:val="22"/>
          <w:szCs w:val="22"/>
        </w:rPr>
      </w:pPr>
    </w:p>
    <w:p w14:paraId="2F97287D" w14:textId="431B6B5C" w:rsidR="009544E3" w:rsidRPr="00405590" w:rsidRDefault="009544E3" w:rsidP="009544E3">
      <w:pPr>
        <w:jc w:val="center"/>
        <w:rPr>
          <w:rFonts w:ascii="Skeena" w:hAnsi="Skeena" w:cs="Arial"/>
          <w:b/>
          <w:sz w:val="22"/>
          <w:szCs w:val="22"/>
        </w:rPr>
      </w:pPr>
      <w:r w:rsidRPr="00405590">
        <w:rPr>
          <w:rFonts w:ascii="Skeena" w:hAnsi="Skeena" w:cs="Arial"/>
          <w:b/>
          <w:sz w:val="22"/>
          <w:szCs w:val="22"/>
        </w:rPr>
        <w:t xml:space="preserve">APPENDIX 1: RELEVANT LEGISLATION CONSULTED </w:t>
      </w:r>
      <w:r w:rsidRPr="00405590">
        <w:rPr>
          <w:rFonts w:ascii="Skeena" w:hAnsi="Skeena" w:cs="Arial"/>
          <w:b/>
          <w:sz w:val="22"/>
          <w:szCs w:val="22"/>
        </w:rPr>
        <w:br/>
        <w:t>IN DRAFTING THIS POLICY</w:t>
      </w:r>
    </w:p>
    <w:p w14:paraId="54F90DAA" w14:textId="77777777" w:rsidR="009544E3" w:rsidRPr="00405590" w:rsidRDefault="009544E3" w:rsidP="009544E3">
      <w:pPr>
        <w:jc w:val="both"/>
        <w:rPr>
          <w:rFonts w:ascii="Skeena" w:hAnsi="Skeena" w:cs="Arial"/>
          <w:bCs/>
          <w:sz w:val="22"/>
          <w:szCs w:val="22"/>
        </w:rPr>
      </w:pPr>
    </w:p>
    <w:p w14:paraId="718E0CD2" w14:textId="77777777" w:rsidR="009544E3" w:rsidRPr="00405590" w:rsidRDefault="009544E3" w:rsidP="009544E3">
      <w:pPr>
        <w:jc w:val="both"/>
        <w:rPr>
          <w:rFonts w:ascii="Skeena" w:hAnsi="Skeena" w:cs="Arial"/>
          <w:bCs/>
          <w:sz w:val="22"/>
          <w:szCs w:val="22"/>
        </w:rPr>
      </w:pPr>
      <w:r w:rsidRPr="00405590">
        <w:rPr>
          <w:rFonts w:ascii="Skeena" w:hAnsi="Skeena" w:cs="Arial"/>
          <w:bCs/>
          <w:sz w:val="22"/>
          <w:szCs w:val="22"/>
        </w:rPr>
        <w:t>The following national guidance has been considered in the drafting of this policy:</w:t>
      </w:r>
    </w:p>
    <w:p w14:paraId="718EBADD" w14:textId="77777777" w:rsidR="009544E3" w:rsidRPr="00405590" w:rsidRDefault="009544E3" w:rsidP="009544E3">
      <w:pPr>
        <w:jc w:val="both"/>
        <w:rPr>
          <w:rFonts w:ascii="Skeena" w:hAnsi="Skeena" w:cs="Arial"/>
          <w:bCs/>
          <w:sz w:val="22"/>
          <w:szCs w:val="22"/>
        </w:rPr>
      </w:pPr>
    </w:p>
    <w:p w14:paraId="0BA3A3C1" w14:textId="77777777" w:rsidR="009544E3" w:rsidRPr="00405590" w:rsidRDefault="009544E3"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The Rehabilitation of Offenders Act 1974, (which outlines when people with criminal convictions can work with children)</w:t>
      </w:r>
    </w:p>
    <w:p w14:paraId="1FCDD325" w14:textId="77777777" w:rsidR="009544E3" w:rsidRPr="00405590" w:rsidRDefault="009544E3"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The Children Act 1989 (and 2004 amendment), which provides a framework for the care and protection of children.</w:t>
      </w:r>
    </w:p>
    <w:p w14:paraId="3629F67A" w14:textId="77777777" w:rsidR="009544E3" w:rsidRPr="00405590" w:rsidRDefault="009544E3"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Human Rights Act 1998</w:t>
      </w:r>
    </w:p>
    <w:p w14:paraId="02E17D77" w14:textId="77777777" w:rsidR="009544E3" w:rsidRPr="00405590" w:rsidRDefault="009544E3"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The Protection of Children Act 1999</w:t>
      </w:r>
    </w:p>
    <w:p w14:paraId="1F96FB39" w14:textId="77777777" w:rsidR="009544E3" w:rsidRPr="00405590" w:rsidRDefault="009544E3"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lastRenderedPageBreak/>
        <w:t>Criminal Justice Act; Court Services Act 2000</w:t>
      </w:r>
    </w:p>
    <w:p w14:paraId="66ACF16F" w14:textId="06EAF969" w:rsidR="00A51A48" w:rsidRPr="00405590" w:rsidRDefault="009544E3" w:rsidP="00A51A48">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The Sexual Offences Act 2003</w:t>
      </w:r>
    </w:p>
    <w:p w14:paraId="7F6EE225" w14:textId="5334311B" w:rsidR="00A51A48" w:rsidRPr="00405590" w:rsidRDefault="00A51A48" w:rsidP="00A51A48">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The Mental Capacity Act 2005</w:t>
      </w:r>
    </w:p>
    <w:p w14:paraId="372E2AA3" w14:textId="77777777" w:rsidR="009544E3" w:rsidRPr="00405590" w:rsidRDefault="009544E3"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Safeguarding Vulnerable Groups Act 2006.</w:t>
      </w:r>
    </w:p>
    <w:p w14:paraId="2A77332A" w14:textId="5176B8C8" w:rsidR="00A51A48" w:rsidRPr="00405590" w:rsidRDefault="009544E3" w:rsidP="004C1C36">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Section 5B (11) of the Female Genital Mutilation Act 2003, as inserted by section 74of the Serious Crime Act 2015, (which places a statutory duty on teachers to report suspected cases of FGM)</w:t>
      </w:r>
    </w:p>
    <w:p w14:paraId="70553487" w14:textId="3D6B41EC" w:rsidR="00A51A48" w:rsidRPr="00405590" w:rsidRDefault="00A51A48"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The Care Act 2014</w:t>
      </w:r>
    </w:p>
    <w:p w14:paraId="3A769D06" w14:textId="77777777" w:rsidR="009544E3" w:rsidRPr="00405590" w:rsidRDefault="009544E3"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The Counterterrorism and Security Act 2015</w:t>
      </w:r>
    </w:p>
    <w:p w14:paraId="13353D5F" w14:textId="77777777" w:rsidR="009544E3" w:rsidRPr="00405590" w:rsidRDefault="009544E3"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What to Do If You’re Worried A Child Is Being Abused (Advice for practitioners,</w:t>
      </w:r>
    </w:p>
    <w:p w14:paraId="7C802E44" w14:textId="77777777" w:rsidR="009544E3" w:rsidRPr="00405590" w:rsidRDefault="009544E3" w:rsidP="009544E3">
      <w:pPr>
        <w:pStyle w:val="ListParagraph"/>
        <w:spacing w:after="160" w:line="259" w:lineRule="auto"/>
        <w:jc w:val="both"/>
        <w:rPr>
          <w:rFonts w:ascii="Skeena" w:hAnsi="Skeena" w:cs="Arial"/>
          <w:bCs/>
          <w:sz w:val="22"/>
          <w:szCs w:val="22"/>
        </w:rPr>
      </w:pPr>
      <w:r w:rsidRPr="00405590">
        <w:rPr>
          <w:rFonts w:ascii="Skeena" w:hAnsi="Skeena" w:cs="Arial"/>
          <w:bCs/>
          <w:sz w:val="22"/>
          <w:szCs w:val="22"/>
        </w:rPr>
        <w:t>2015)</w:t>
      </w:r>
    </w:p>
    <w:p w14:paraId="5C7BCEDA" w14:textId="77777777" w:rsidR="009544E3" w:rsidRPr="00405590" w:rsidRDefault="009544E3"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Prevent Duty Guidance: for England and Wales (March 2015)</w:t>
      </w:r>
    </w:p>
    <w:p w14:paraId="756919DE" w14:textId="381D02BB" w:rsidR="009544E3" w:rsidRPr="00405590" w:rsidRDefault="009544E3"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Working Together to Safeguard Children: A Guide to Inter-Agency Working to Safeguard and Promote the Welfare of Children (HM Government 2018, as amended 2020)</w:t>
      </w:r>
    </w:p>
    <w:p w14:paraId="5C1240D3" w14:textId="77777777" w:rsidR="009544E3" w:rsidRPr="00405590" w:rsidRDefault="009544E3" w:rsidP="009544E3">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Information Sharing: Guidance for practitioners and managers. HM Government (2018)</w:t>
      </w:r>
    </w:p>
    <w:p w14:paraId="79763D40" w14:textId="77777777" w:rsidR="00A51A48" w:rsidRPr="00405590" w:rsidRDefault="009544E3" w:rsidP="00A51A48">
      <w:pPr>
        <w:pStyle w:val="ListParagraph"/>
        <w:spacing w:after="160" w:line="259" w:lineRule="auto"/>
        <w:jc w:val="both"/>
        <w:rPr>
          <w:rFonts w:ascii="Skeena" w:hAnsi="Skeena" w:cs="Arial"/>
          <w:bCs/>
          <w:sz w:val="22"/>
          <w:szCs w:val="22"/>
        </w:rPr>
      </w:pPr>
      <w:r w:rsidRPr="00405590">
        <w:rPr>
          <w:rFonts w:ascii="Skeena" w:hAnsi="Skeena" w:cs="Arial"/>
          <w:bCs/>
          <w:sz w:val="22"/>
          <w:szCs w:val="22"/>
        </w:rPr>
        <w:t>Guidance for Safer Working Practice for Adults who Work with Children and Young People (2019), and Addendum (2020</w:t>
      </w:r>
      <w:r w:rsidR="00A51A48" w:rsidRPr="00405590">
        <w:rPr>
          <w:rFonts w:ascii="Skeena" w:hAnsi="Skeena" w:cs="Arial"/>
          <w:bCs/>
          <w:sz w:val="22"/>
          <w:szCs w:val="22"/>
        </w:rPr>
        <w:t>)</w:t>
      </w:r>
    </w:p>
    <w:p w14:paraId="39B4B2A1" w14:textId="74BFB456" w:rsidR="00A51A48" w:rsidRPr="00405590" w:rsidRDefault="00A51A48" w:rsidP="00A51A48">
      <w:pPr>
        <w:pStyle w:val="ListParagraph"/>
        <w:numPr>
          <w:ilvl w:val="0"/>
          <w:numId w:val="19"/>
        </w:numPr>
        <w:spacing w:after="160" w:line="259" w:lineRule="auto"/>
        <w:jc w:val="both"/>
        <w:rPr>
          <w:rFonts w:ascii="Skeena" w:hAnsi="Skeena" w:cs="Arial"/>
          <w:bCs/>
          <w:sz w:val="22"/>
          <w:szCs w:val="22"/>
        </w:rPr>
      </w:pPr>
      <w:r w:rsidRPr="00405590">
        <w:rPr>
          <w:rFonts w:ascii="Skeena" w:hAnsi="Skeena" w:cs="Arial"/>
          <w:bCs/>
          <w:sz w:val="22"/>
          <w:szCs w:val="22"/>
        </w:rPr>
        <w:t>Care and Support Statutory Guidance (2020)</w:t>
      </w:r>
    </w:p>
    <w:p w14:paraId="2329B2A2" w14:textId="77777777" w:rsidR="009544E3" w:rsidRPr="00405590" w:rsidRDefault="009544E3" w:rsidP="009544E3">
      <w:pPr>
        <w:spacing w:after="160" w:line="259" w:lineRule="auto"/>
        <w:jc w:val="both"/>
        <w:rPr>
          <w:rFonts w:ascii="Skeena" w:hAnsi="Skeena" w:cs="Arial"/>
          <w:bCs/>
        </w:rPr>
      </w:pPr>
    </w:p>
    <w:p w14:paraId="4EC6BA94" w14:textId="77777777" w:rsidR="009544E3" w:rsidRPr="00405590" w:rsidRDefault="009544E3" w:rsidP="009544E3">
      <w:pPr>
        <w:jc w:val="center"/>
        <w:rPr>
          <w:rFonts w:ascii="Skeena" w:hAnsi="Skeena" w:cs="Arial"/>
          <w:b/>
          <w:bCs/>
        </w:rPr>
      </w:pPr>
    </w:p>
    <w:p w14:paraId="048EBAF6" w14:textId="77777777" w:rsidR="009544E3" w:rsidRPr="00405590" w:rsidRDefault="009544E3" w:rsidP="009544E3">
      <w:pPr>
        <w:jc w:val="center"/>
        <w:rPr>
          <w:rFonts w:ascii="Skeena" w:hAnsi="Skeena" w:cs="Arial"/>
          <w:b/>
          <w:bCs/>
        </w:rPr>
      </w:pPr>
    </w:p>
    <w:p w14:paraId="13466F3E" w14:textId="77777777" w:rsidR="009544E3" w:rsidRPr="00405590" w:rsidRDefault="009544E3" w:rsidP="009544E3">
      <w:pPr>
        <w:jc w:val="center"/>
        <w:rPr>
          <w:rFonts w:ascii="Skeena" w:hAnsi="Skeena" w:cs="Arial"/>
          <w:b/>
          <w:bCs/>
        </w:rPr>
      </w:pPr>
    </w:p>
    <w:p w14:paraId="09B13B27" w14:textId="77777777" w:rsidR="008815FD" w:rsidRPr="00405590" w:rsidRDefault="008815FD" w:rsidP="009544E3">
      <w:pPr>
        <w:jc w:val="center"/>
        <w:rPr>
          <w:rFonts w:ascii="Skeena" w:hAnsi="Skeena" w:cs="Arial"/>
          <w:b/>
          <w:bCs/>
        </w:rPr>
      </w:pPr>
    </w:p>
    <w:p w14:paraId="2E25BBFD" w14:textId="77777777" w:rsidR="008815FD" w:rsidRPr="00405590" w:rsidRDefault="008815FD" w:rsidP="009544E3">
      <w:pPr>
        <w:jc w:val="center"/>
        <w:rPr>
          <w:rFonts w:ascii="Skeena" w:hAnsi="Skeena" w:cs="Arial"/>
          <w:b/>
          <w:bCs/>
        </w:rPr>
      </w:pPr>
    </w:p>
    <w:p w14:paraId="21973D49" w14:textId="77777777" w:rsidR="008815FD" w:rsidRPr="00405590" w:rsidRDefault="008815FD" w:rsidP="009544E3">
      <w:pPr>
        <w:jc w:val="center"/>
        <w:rPr>
          <w:rFonts w:ascii="Skeena" w:hAnsi="Skeena" w:cs="Arial"/>
          <w:b/>
          <w:bCs/>
        </w:rPr>
      </w:pPr>
    </w:p>
    <w:p w14:paraId="02F37F96" w14:textId="77777777" w:rsidR="008815FD" w:rsidRPr="00405590" w:rsidRDefault="008815FD" w:rsidP="009544E3">
      <w:pPr>
        <w:jc w:val="center"/>
        <w:rPr>
          <w:rFonts w:ascii="Skeena" w:hAnsi="Skeena" w:cs="Arial"/>
          <w:b/>
          <w:bCs/>
        </w:rPr>
      </w:pPr>
    </w:p>
    <w:p w14:paraId="0513CB21" w14:textId="77777777" w:rsidR="000773A5" w:rsidRPr="00405590" w:rsidRDefault="000773A5" w:rsidP="009544E3">
      <w:pPr>
        <w:jc w:val="center"/>
        <w:rPr>
          <w:rFonts w:ascii="Skeena" w:hAnsi="Skeena" w:cs="Arial"/>
          <w:b/>
          <w:bCs/>
        </w:rPr>
      </w:pPr>
    </w:p>
    <w:p w14:paraId="1AC5B98E" w14:textId="77777777" w:rsidR="000773A5" w:rsidRPr="00405590" w:rsidRDefault="000773A5" w:rsidP="009544E3">
      <w:pPr>
        <w:jc w:val="center"/>
        <w:rPr>
          <w:rFonts w:ascii="Skeena" w:hAnsi="Skeena" w:cs="Arial"/>
          <w:b/>
          <w:bCs/>
        </w:rPr>
      </w:pPr>
    </w:p>
    <w:p w14:paraId="0A0EE9DF" w14:textId="77777777" w:rsidR="000773A5" w:rsidRPr="00405590" w:rsidRDefault="000773A5" w:rsidP="009544E3">
      <w:pPr>
        <w:jc w:val="center"/>
        <w:rPr>
          <w:rFonts w:ascii="Skeena" w:hAnsi="Skeena" w:cs="Arial"/>
          <w:b/>
          <w:bCs/>
        </w:rPr>
      </w:pPr>
    </w:p>
    <w:p w14:paraId="144A6A59" w14:textId="77777777" w:rsidR="000773A5" w:rsidRPr="00405590" w:rsidRDefault="000773A5" w:rsidP="009544E3">
      <w:pPr>
        <w:jc w:val="center"/>
        <w:rPr>
          <w:rFonts w:ascii="Skeena" w:hAnsi="Skeena" w:cs="Arial"/>
          <w:b/>
          <w:bCs/>
        </w:rPr>
      </w:pPr>
    </w:p>
    <w:p w14:paraId="7B388DC3" w14:textId="77777777" w:rsidR="00127A91" w:rsidRPr="00405590" w:rsidRDefault="00127A91" w:rsidP="009544E3">
      <w:pPr>
        <w:jc w:val="center"/>
        <w:rPr>
          <w:rFonts w:ascii="Skeena" w:hAnsi="Skeena" w:cs="Arial"/>
          <w:b/>
          <w:bCs/>
        </w:rPr>
      </w:pPr>
    </w:p>
    <w:p w14:paraId="708E9F6A" w14:textId="77777777" w:rsidR="00127A91" w:rsidRPr="00405590" w:rsidRDefault="00127A91" w:rsidP="009544E3">
      <w:pPr>
        <w:jc w:val="center"/>
        <w:rPr>
          <w:rFonts w:ascii="Skeena" w:hAnsi="Skeena" w:cs="Arial"/>
          <w:b/>
          <w:bCs/>
        </w:rPr>
      </w:pPr>
    </w:p>
    <w:p w14:paraId="062C1B5C" w14:textId="77777777" w:rsidR="00127A91" w:rsidRPr="00405590" w:rsidRDefault="00127A91" w:rsidP="009544E3">
      <w:pPr>
        <w:jc w:val="center"/>
        <w:rPr>
          <w:rFonts w:ascii="Skeena" w:hAnsi="Skeena" w:cs="Arial"/>
          <w:b/>
          <w:bCs/>
        </w:rPr>
      </w:pPr>
    </w:p>
    <w:p w14:paraId="6FB828DF" w14:textId="77777777" w:rsidR="00127A91" w:rsidRPr="00405590" w:rsidRDefault="00127A91" w:rsidP="009544E3">
      <w:pPr>
        <w:jc w:val="center"/>
        <w:rPr>
          <w:rFonts w:ascii="Skeena" w:hAnsi="Skeena" w:cs="Arial"/>
          <w:b/>
          <w:bCs/>
        </w:rPr>
      </w:pPr>
    </w:p>
    <w:p w14:paraId="6138D614" w14:textId="77777777" w:rsidR="00127A91" w:rsidRPr="00405590" w:rsidRDefault="00127A91" w:rsidP="009544E3">
      <w:pPr>
        <w:jc w:val="center"/>
        <w:rPr>
          <w:rFonts w:ascii="Skeena" w:hAnsi="Skeena" w:cs="Arial"/>
          <w:b/>
          <w:bCs/>
        </w:rPr>
      </w:pPr>
    </w:p>
    <w:p w14:paraId="3572D28D" w14:textId="1B6D08E2" w:rsidR="009544E3" w:rsidRPr="00405590" w:rsidRDefault="00606CD0" w:rsidP="009544E3">
      <w:pPr>
        <w:jc w:val="center"/>
        <w:rPr>
          <w:rFonts w:ascii="Skeena" w:hAnsi="Skeena" w:cs="Arial"/>
          <w:b/>
          <w:bCs/>
        </w:rPr>
      </w:pPr>
      <w:r w:rsidRPr="00405590">
        <w:rPr>
          <w:rFonts w:ascii="Skeena" w:hAnsi="Skeena" w:cs="Arial"/>
          <w:b/>
          <w:bCs/>
        </w:rPr>
        <w:t>A</w:t>
      </w:r>
      <w:r w:rsidR="009544E3" w:rsidRPr="00405590">
        <w:rPr>
          <w:rFonts w:ascii="Skeena" w:hAnsi="Skeena" w:cs="Arial"/>
          <w:b/>
          <w:bCs/>
        </w:rPr>
        <w:t>PPENDIX TWO</w:t>
      </w:r>
    </w:p>
    <w:p w14:paraId="11043388" w14:textId="77777777" w:rsidR="009544E3" w:rsidRPr="00405590" w:rsidRDefault="009544E3" w:rsidP="009544E3">
      <w:pPr>
        <w:rPr>
          <w:rFonts w:ascii="Skeena" w:hAnsi="Skeena" w:cs="Arial"/>
          <w:b/>
          <w:bCs/>
        </w:rPr>
      </w:pPr>
    </w:p>
    <w:p w14:paraId="5DA0FA34" w14:textId="77777777" w:rsidR="009544E3" w:rsidRPr="00405590" w:rsidRDefault="009544E3" w:rsidP="009544E3">
      <w:pPr>
        <w:ind w:left="1440" w:firstLine="720"/>
        <w:rPr>
          <w:rFonts w:ascii="Skeena" w:hAnsi="Skeena" w:cs="Arial"/>
          <w:b/>
        </w:rPr>
      </w:pPr>
      <w:r w:rsidRPr="00405590">
        <w:rPr>
          <w:rFonts w:ascii="Skeena" w:hAnsi="Skeena" w:cs="Arial"/>
          <w:b/>
        </w:rPr>
        <w:t>SAFEGUARDING INCIDENT REPORT FORM</w:t>
      </w:r>
    </w:p>
    <w:p w14:paraId="03AB8592" w14:textId="77777777" w:rsidR="009544E3" w:rsidRPr="00405590" w:rsidRDefault="009544E3" w:rsidP="009544E3">
      <w:pPr>
        <w:widowControl w:val="0"/>
        <w:autoSpaceDE w:val="0"/>
        <w:autoSpaceDN w:val="0"/>
        <w:adjustRightInd w:val="0"/>
        <w:rPr>
          <w:rFonts w:ascii="Skeena" w:hAnsi="Skeena" w:cs="Arial"/>
          <w:kern w:val="28"/>
        </w:rPr>
      </w:pPr>
    </w:p>
    <w:p w14:paraId="662FDBFF" w14:textId="77777777" w:rsidR="009544E3" w:rsidRPr="00405590" w:rsidRDefault="009544E3" w:rsidP="009544E3">
      <w:pPr>
        <w:widowControl w:val="0"/>
        <w:autoSpaceDE w:val="0"/>
        <w:autoSpaceDN w:val="0"/>
        <w:adjustRightInd w:val="0"/>
        <w:rPr>
          <w:rFonts w:ascii="Skeena" w:hAnsi="Skeena" w:cs="Arial"/>
          <w:kern w:val="28"/>
        </w:rPr>
      </w:pPr>
    </w:p>
    <w:p w14:paraId="1E2F7844" w14:textId="77777777" w:rsidR="000773A5" w:rsidRPr="00405590" w:rsidRDefault="000773A5" w:rsidP="000773A5">
      <w:pPr>
        <w:rPr>
          <w:rFonts w:ascii="Skeena" w:hAnsi="Skeena" w:cs="Arial"/>
          <w:b/>
          <w:sz w:val="40"/>
          <w:szCs w:val="40"/>
        </w:rPr>
      </w:pPr>
    </w:p>
    <w:p w14:paraId="2210A03E" w14:textId="77777777" w:rsidR="000773A5" w:rsidRPr="00405590" w:rsidRDefault="000773A5" w:rsidP="000773A5">
      <w:pPr>
        <w:rPr>
          <w:rFonts w:ascii="Skeena" w:hAnsi="Skeena" w:cs="Arial"/>
          <w:b/>
          <w:sz w:val="40"/>
          <w:szCs w:val="40"/>
        </w:rPr>
      </w:pPr>
    </w:p>
    <w:p w14:paraId="1E894E08" w14:textId="77777777" w:rsidR="000773A5" w:rsidRPr="00405590" w:rsidRDefault="000773A5" w:rsidP="000773A5">
      <w:pPr>
        <w:rPr>
          <w:rFonts w:ascii="Skeena" w:hAnsi="Skeena" w:cs="Arial"/>
          <w:b/>
          <w:sz w:val="40"/>
          <w:szCs w:val="40"/>
        </w:rPr>
      </w:pPr>
    </w:p>
    <w:p w14:paraId="0BFAB2E5" w14:textId="77777777" w:rsidR="000773A5" w:rsidRPr="00405590" w:rsidRDefault="000773A5" w:rsidP="000773A5">
      <w:pPr>
        <w:rPr>
          <w:rFonts w:ascii="Skeena" w:hAnsi="Skeena" w:cs="Arial"/>
          <w:b/>
          <w:sz w:val="40"/>
          <w:szCs w:val="40"/>
        </w:rPr>
      </w:pPr>
    </w:p>
    <w:p w14:paraId="417FE2E1" w14:textId="77777777" w:rsidR="000773A5" w:rsidRPr="00405590" w:rsidRDefault="000773A5" w:rsidP="000773A5">
      <w:pPr>
        <w:rPr>
          <w:rFonts w:ascii="Skeena" w:hAnsi="Skeena" w:cs="Arial"/>
          <w:b/>
          <w:sz w:val="40"/>
          <w:szCs w:val="40"/>
        </w:rPr>
      </w:pPr>
    </w:p>
    <w:p w14:paraId="594C24A5" w14:textId="77777777" w:rsidR="000773A5" w:rsidRPr="00405590" w:rsidRDefault="000773A5" w:rsidP="000773A5">
      <w:pPr>
        <w:rPr>
          <w:rFonts w:ascii="Skeena" w:hAnsi="Skeena" w:cs="Arial"/>
          <w:b/>
          <w:sz w:val="40"/>
          <w:szCs w:val="40"/>
        </w:rPr>
      </w:pPr>
    </w:p>
    <w:p w14:paraId="3BD42BC2" w14:textId="77777777" w:rsidR="000773A5" w:rsidRPr="00405590" w:rsidRDefault="000773A5" w:rsidP="000773A5">
      <w:pPr>
        <w:rPr>
          <w:rFonts w:ascii="Skeena" w:hAnsi="Skeena" w:cs="Arial"/>
          <w:b/>
          <w:sz w:val="40"/>
          <w:szCs w:val="40"/>
        </w:rPr>
      </w:pPr>
    </w:p>
    <w:p w14:paraId="64E9F182" w14:textId="77777777" w:rsidR="000773A5" w:rsidRPr="00405590" w:rsidRDefault="000773A5" w:rsidP="000773A5">
      <w:pPr>
        <w:rPr>
          <w:rFonts w:ascii="Skeena" w:hAnsi="Skeena" w:cs="Arial"/>
          <w:b/>
          <w:sz w:val="40"/>
          <w:szCs w:val="40"/>
        </w:rPr>
      </w:pPr>
    </w:p>
    <w:p w14:paraId="08DB803E" w14:textId="77777777" w:rsidR="000773A5" w:rsidRPr="00405590" w:rsidRDefault="000773A5" w:rsidP="000773A5">
      <w:pPr>
        <w:rPr>
          <w:rFonts w:ascii="Skeena" w:hAnsi="Skeena" w:cs="Arial"/>
          <w:b/>
          <w:sz w:val="40"/>
          <w:szCs w:val="40"/>
        </w:rPr>
      </w:pPr>
    </w:p>
    <w:p w14:paraId="366AA51F" w14:textId="77777777" w:rsidR="000773A5" w:rsidRPr="00405590" w:rsidRDefault="000773A5" w:rsidP="000773A5">
      <w:pPr>
        <w:rPr>
          <w:rFonts w:ascii="Skeena" w:hAnsi="Skeena" w:cs="Arial"/>
          <w:b/>
          <w:sz w:val="40"/>
          <w:szCs w:val="40"/>
        </w:rPr>
      </w:pPr>
    </w:p>
    <w:p w14:paraId="1ABE1C84" w14:textId="77777777" w:rsidR="000773A5" w:rsidRPr="00405590" w:rsidRDefault="000773A5" w:rsidP="000773A5">
      <w:pPr>
        <w:rPr>
          <w:rFonts w:ascii="Skeena" w:hAnsi="Skeena" w:cs="Arial"/>
          <w:b/>
          <w:sz w:val="40"/>
          <w:szCs w:val="40"/>
        </w:rPr>
      </w:pPr>
    </w:p>
    <w:p w14:paraId="07246CBD" w14:textId="77777777" w:rsidR="000773A5" w:rsidRPr="00405590" w:rsidRDefault="000773A5" w:rsidP="000773A5">
      <w:pPr>
        <w:rPr>
          <w:rFonts w:ascii="Skeena" w:hAnsi="Skeena" w:cs="Arial"/>
          <w:b/>
          <w:sz w:val="40"/>
          <w:szCs w:val="40"/>
        </w:rPr>
      </w:pPr>
    </w:p>
    <w:p w14:paraId="23CD4368" w14:textId="77777777" w:rsidR="000773A5" w:rsidRPr="00405590" w:rsidRDefault="000773A5" w:rsidP="000773A5">
      <w:pPr>
        <w:rPr>
          <w:rFonts w:ascii="Skeena" w:hAnsi="Skeena" w:cs="Arial"/>
          <w:b/>
          <w:sz w:val="40"/>
          <w:szCs w:val="40"/>
        </w:rPr>
      </w:pPr>
    </w:p>
    <w:p w14:paraId="4BE7C93C" w14:textId="77777777" w:rsidR="000773A5" w:rsidRPr="00405590" w:rsidRDefault="000773A5" w:rsidP="000773A5">
      <w:pPr>
        <w:rPr>
          <w:rFonts w:ascii="Skeena" w:hAnsi="Skeena" w:cs="Arial"/>
          <w:b/>
          <w:sz w:val="40"/>
          <w:szCs w:val="40"/>
        </w:rPr>
      </w:pPr>
    </w:p>
    <w:p w14:paraId="5D83005A" w14:textId="77777777" w:rsidR="000773A5" w:rsidRPr="00405590" w:rsidRDefault="000773A5" w:rsidP="000773A5">
      <w:pPr>
        <w:rPr>
          <w:rFonts w:ascii="Skeena" w:hAnsi="Skeena" w:cs="Arial"/>
          <w:b/>
          <w:sz w:val="40"/>
          <w:szCs w:val="40"/>
        </w:rPr>
      </w:pPr>
    </w:p>
    <w:p w14:paraId="0408E121" w14:textId="77777777" w:rsidR="000773A5" w:rsidRPr="00405590" w:rsidRDefault="000773A5" w:rsidP="000773A5">
      <w:pPr>
        <w:rPr>
          <w:rFonts w:ascii="Skeena" w:hAnsi="Skeena" w:cs="Arial"/>
          <w:b/>
          <w:sz w:val="40"/>
          <w:szCs w:val="40"/>
        </w:rPr>
      </w:pPr>
    </w:p>
    <w:p w14:paraId="265D8971" w14:textId="77777777" w:rsidR="000773A5" w:rsidRPr="00405590" w:rsidRDefault="000773A5" w:rsidP="000773A5">
      <w:pPr>
        <w:rPr>
          <w:rFonts w:ascii="Skeena" w:hAnsi="Skeena" w:cs="Arial"/>
          <w:b/>
          <w:sz w:val="40"/>
          <w:szCs w:val="40"/>
        </w:rPr>
      </w:pPr>
    </w:p>
    <w:p w14:paraId="3FF9728B" w14:textId="77777777" w:rsidR="000773A5" w:rsidRPr="00405590" w:rsidRDefault="000773A5" w:rsidP="000773A5">
      <w:pPr>
        <w:rPr>
          <w:rFonts w:ascii="Skeena" w:hAnsi="Skeena" w:cs="Arial"/>
          <w:b/>
          <w:sz w:val="40"/>
          <w:szCs w:val="40"/>
        </w:rPr>
      </w:pPr>
    </w:p>
    <w:p w14:paraId="666E0116" w14:textId="77777777" w:rsidR="000773A5" w:rsidRPr="00405590" w:rsidRDefault="000773A5" w:rsidP="000773A5">
      <w:pPr>
        <w:rPr>
          <w:rFonts w:ascii="Skeena" w:hAnsi="Skeena" w:cs="Arial"/>
          <w:b/>
          <w:sz w:val="40"/>
          <w:szCs w:val="40"/>
        </w:rPr>
      </w:pPr>
    </w:p>
    <w:p w14:paraId="3BEE05A6" w14:textId="77777777" w:rsidR="000773A5" w:rsidRPr="00405590" w:rsidRDefault="000773A5" w:rsidP="000773A5">
      <w:pPr>
        <w:rPr>
          <w:rFonts w:ascii="Skeena" w:hAnsi="Skeena" w:cs="Arial"/>
          <w:b/>
          <w:sz w:val="40"/>
          <w:szCs w:val="40"/>
        </w:rPr>
      </w:pPr>
    </w:p>
    <w:p w14:paraId="13B0DF38" w14:textId="77777777" w:rsidR="000773A5" w:rsidRPr="00405590" w:rsidRDefault="000773A5" w:rsidP="000773A5">
      <w:pPr>
        <w:rPr>
          <w:rFonts w:ascii="Skeena" w:hAnsi="Skeena" w:cs="Arial"/>
          <w:b/>
          <w:sz w:val="40"/>
          <w:szCs w:val="40"/>
        </w:rPr>
      </w:pPr>
    </w:p>
    <w:p w14:paraId="02035676" w14:textId="77777777" w:rsidR="000773A5" w:rsidRPr="00405590" w:rsidRDefault="000773A5" w:rsidP="000773A5">
      <w:pPr>
        <w:rPr>
          <w:rFonts w:ascii="Skeena" w:hAnsi="Skeena" w:cs="Arial"/>
          <w:b/>
          <w:sz w:val="40"/>
          <w:szCs w:val="40"/>
        </w:rPr>
      </w:pPr>
    </w:p>
    <w:p w14:paraId="2BDAAC82" w14:textId="77777777" w:rsidR="000773A5" w:rsidRPr="00405590" w:rsidRDefault="000773A5" w:rsidP="000773A5">
      <w:pPr>
        <w:rPr>
          <w:rFonts w:ascii="Skeena" w:hAnsi="Skeena" w:cs="Arial"/>
          <w:b/>
          <w:sz w:val="40"/>
          <w:szCs w:val="40"/>
        </w:rPr>
      </w:pPr>
    </w:p>
    <w:p w14:paraId="73DD4495" w14:textId="77777777" w:rsidR="000773A5" w:rsidRPr="00405590" w:rsidRDefault="000773A5" w:rsidP="000773A5">
      <w:pPr>
        <w:rPr>
          <w:rFonts w:ascii="Skeena" w:hAnsi="Skeena" w:cs="Arial"/>
          <w:b/>
          <w:sz w:val="40"/>
          <w:szCs w:val="40"/>
        </w:rPr>
      </w:pPr>
    </w:p>
    <w:p w14:paraId="41B22087" w14:textId="77777777" w:rsidR="000773A5" w:rsidRPr="00405590" w:rsidRDefault="000773A5" w:rsidP="000773A5">
      <w:pPr>
        <w:rPr>
          <w:rFonts w:ascii="Skeena" w:hAnsi="Skeena" w:cs="Arial"/>
          <w:b/>
          <w:sz w:val="40"/>
          <w:szCs w:val="40"/>
        </w:rPr>
      </w:pPr>
    </w:p>
    <w:p w14:paraId="5580B574" w14:textId="77777777" w:rsidR="000773A5" w:rsidRPr="00405590" w:rsidRDefault="000773A5" w:rsidP="000773A5">
      <w:pPr>
        <w:rPr>
          <w:rFonts w:ascii="Skeena" w:hAnsi="Skeena" w:cs="Arial"/>
          <w:b/>
          <w:sz w:val="40"/>
          <w:szCs w:val="40"/>
        </w:rPr>
      </w:pPr>
    </w:p>
    <w:p w14:paraId="27B55B8C" w14:textId="77777777" w:rsidR="00A51A48" w:rsidRPr="00405590" w:rsidRDefault="00A51A48" w:rsidP="000773A5">
      <w:pPr>
        <w:jc w:val="center"/>
        <w:rPr>
          <w:rFonts w:ascii="Skeena" w:hAnsi="Skeena" w:cs="Arial"/>
          <w:b/>
          <w:sz w:val="40"/>
          <w:szCs w:val="40"/>
        </w:rPr>
      </w:pPr>
    </w:p>
    <w:p w14:paraId="1841F61C" w14:textId="5DB945BD" w:rsidR="000773A5" w:rsidRPr="00405590" w:rsidRDefault="000773A5" w:rsidP="000773A5">
      <w:pPr>
        <w:jc w:val="center"/>
        <w:rPr>
          <w:rFonts w:ascii="Skeena" w:hAnsi="Skeena" w:cs="Arial"/>
          <w:sz w:val="28"/>
          <w:szCs w:val="28"/>
        </w:rPr>
      </w:pPr>
      <w:r w:rsidRPr="00405590">
        <w:rPr>
          <w:rFonts w:ascii="Skeena" w:hAnsi="Skeena" w:cs="Arial"/>
          <w:b/>
          <w:sz w:val="40"/>
          <w:szCs w:val="40"/>
        </w:rPr>
        <w:t>Safeguarding Incident Report Form</w:t>
      </w:r>
    </w:p>
    <w:p w14:paraId="358B4A51" w14:textId="77777777" w:rsidR="000773A5" w:rsidRPr="00405590" w:rsidRDefault="000773A5" w:rsidP="000773A5">
      <w:pPr>
        <w:rPr>
          <w:rFonts w:ascii="Skeena" w:hAnsi="Skeena" w:cs="Arial"/>
          <w:color w:val="404040"/>
          <w:sz w:val="20"/>
          <w:szCs w:val="22"/>
        </w:rPr>
      </w:pPr>
    </w:p>
    <w:tbl>
      <w:tblPr>
        <w:tblStyle w:val="TableGrid"/>
        <w:tblW w:w="5343" w:type="pct"/>
        <w:tblInd w:w="0"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ook w:val="04A0" w:firstRow="1" w:lastRow="0" w:firstColumn="1" w:lastColumn="0" w:noHBand="0" w:noVBand="1"/>
      </w:tblPr>
      <w:tblGrid>
        <w:gridCol w:w="2830"/>
        <w:gridCol w:w="6804"/>
      </w:tblGrid>
      <w:tr w:rsidR="00A51A48" w:rsidRPr="00405590" w14:paraId="3E73087B" w14:textId="6C663D46" w:rsidTr="00A51A48">
        <w:trPr>
          <w:trHeight w:val="323"/>
        </w:trPr>
        <w:tc>
          <w:tcPr>
            <w:tcW w:w="5000" w:type="pct"/>
            <w:gridSpan w:val="2"/>
            <w:tcBorders>
              <w:top w:val="single" w:sz="4" w:space="0" w:color="auto"/>
              <w:left w:val="single" w:sz="4" w:space="0" w:color="auto"/>
              <w:bottom w:val="single" w:sz="4" w:space="0" w:color="auto"/>
              <w:right w:val="single" w:sz="4" w:space="0" w:color="auto"/>
            </w:tcBorders>
            <w:hideMark/>
          </w:tcPr>
          <w:p w14:paraId="3BAEDD78" w14:textId="75AF36B7" w:rsidR="00A51A48" w:rsidRPr="00405590" w:rsidRDefault="00A51A48">
            <w:pPr>
              <w:pStyle w:val="Heading1"/>
              <w:spacing w:before="20" w:after="20"/>
              <w:rPr>
                <w:rFonts w:ascii="Skeena" w:hAnsi="Skeena" w:cs="Arial"/>
                <w:sz w:val="24"/>
                <w:szCs w:val="22"/>
              </w:rPr>
            </w:pPr>
            <w:r w:rsidRPr="00405590">
              <w:rPr>
                <w:rFonts w:ascii="Skeena" w:hAnsi="Skeena" w:cs="Arial"/>
                <w:color w:val="auto"/>
                <w:sz w:val="24"/>
                <w:szCs w:val="24"/>
              </w:rPr>
              <w:t>Initial Information</w:t>
            </w:r>
          </w:p>
        </w:tc>
      </w:tr>
      <w:tr w:rsidR="00A51A48" w:rsidRPr="00405590" w14:paraId="0158C05D" w14:textId="051DD98F" w:rsidTr="009079CD">
        <w:trPr>
          <w:trHeight w:val="415"/>
        </w:trPr>
        <w:tc>
          <w:tcPr>
            <w:tcW w:w="1469" w:type="pct"/>
            <w:tcBorders>
              <w:top w:val="single" w:sz="4" w:space="0" w:color="auto"/>
              <w:left w:val="single" w:sz="4" w:space="0" w:color="auto"/>
              <w:bottom w:val="single" w:sz="4" w:space="0" w:color="auto"/>
              <w:right w:val="single" w:sz="4" w:space="0" w:color="auto"/>
            </w:tcBorders>
            <w:hideMark/>
          </w:tcPr>
          <w:p w14:paraId="5E191FE3" w14:textId="6D5DD890" w:rsidR="00A51A48" w:rsidRPr="00405590" w:rsidRDefault="00A51A48">
            <w:pPr>
              <w:spacing w:before="20" w:after="20"/>
              <w:rPr>
                <w:rFonts w:ascii="Skeena" w:hAnsi="Skeena" w:cs="Arial"/>
                <w:b/>
                <w:sz w:val="20"/>
                <w:szCs w:val="22"/>
              </w:rPr>
            </w:pPr>
            <w:r w:rsidRPr="00405590">
              <w:rPr>
                <w:rFonts w:ascii="Skeena" w:hAnsi="Skeena" w:cs="Arial"/>
                <w:b/>
                <w:sz w:val="20"/>
                <w:szCs w:val="22"/>
              </w:rPr>
              <w:t>Full name of adult/child that you have concerns about</w:t>
            </w:r>
          </w:p>
        </w:tc>
        <w:tc>
          <w:tcPr>
            <w:tcW w:w="3531" w:type="pct"/>
            <w:tcBorders>
              <w:top w:val="single" w:sz="4" w:space="0" w:color="auto"/>
              <w:left w:val="single" w:sz="4" w:space="0" w:color="auto"/>
              <w:bottom w:val="single" w:sz="4" w:space="0" w:color="auto"/>
              <w:right w:val="single" w:sz="4" w:space="0" w:color="auto"/>
            </w:tcBorders>
          </w:tcPr>
          <w:p w14:paraId="04E93311" w14:textId="77777777" w:rsidR="00A51A48" w:rsidRPr="00405590" w:rsidRDefault="00A51A48">
            <w:pPr>
              <w:spacing w:before="20" w:after="20"/>
              <w:rPr>
                <w:rFonts w:ascii="Skeena" w:hAnsi="Skeena" w:cs="Arial"/>
                <w:color w:val="000000" w:themeColor="text1"/>
                <w:sz w:val="20"/>
                <w:szCs w:val="22"/>
              </w:rPr>
            </w:pPr>
          </w:p>
        </w:tc>
      </w:tr>
      <w:tr w:rsidR="00A51A48" w:rsidRPr="00405590" w14:paraId="4D76009A" w14:textId="792506C3" w:rsidTr="009079CD">
        <w:trPr>
          <w:trHeight w:val="850"/>
        </w:trPr>
        <w:tc>
          <w:tcPr>
            <w:tcW w:w="1469" w:type="pct"/>
            <w:tcBorders>
              <w:top w:val="single" w:sz="4" w:space="0" w:color="auto"/>
              <w:left w:val="single" w:sz="4" w:space="0" w:color="auto"/>
              <w:bottom w:val="single" w:sz="4" w:space="0" w:color="auto"/>
              <w:right w:val="single" w:sz="4" w:space="0" w:color="auto"/>
            </w:tcBorders>
          </w:tcPr>
          <w:p w14:paraId="44D85134" w14:textId="70ED0858" w:rsidR="00A51A48" w:rsidRPr="00405590" w:rsidRDefault="00A51A48">
            <w:pPr>
              <w:spacing w:before="20" w:after="20"/>
              <w:rPr>
                <w:rFonts w:ascii="Skeena" w:hAnsi="Skeena" w:cs="Arial"/>
                <w:color w:val="404040"/>
                <w:sz w:val="20"/>
                <w:szCs w:val="22"/>
              </w:rPr>
            </w:pPr>
            <w:r w:rsidRPr="00405590">
              <w:rPr>
                <w:rFonts w:ascii="Skeena" w:hAnsi="Skeena" w:cs="Arial"/>
                <w:b/>
                <w:sz w:val="20"/>
                <w:szCs w:val="22"/>
              </w:rPr>
              <w:t>Address</w:t>
            </w:r>
            <w:r w:rsidRPr="00405590">
              <w:rPr>
                <w:rFonts w:ascii="Skeena" w:hAnsi="Skeena" w:cs="Arial"/>
                <w:sz w:val="20"/>
                <w:szCs w:val="22"/>
              </w:rPr>
              <w:t xml:space="preserve"> (including postcode if known)</w:t>
            </w:r>
          </w:p>
          <w:p w14:paraId="170CCF42" w14:textId="77777777" w:rsidR="00A51A48" w:rsidRPr="00405590" w:rsidRDefault="00A51A48">
            <w:pPr>
              <w:spacing w:before="20" w:after="20"/>
              <w:rPr>
                <w:rFonts w:ascii="Skeena" w:hAnsi="Skeena" w:cs="Arial"/>
                <w:sz w:val="20"/>
                <w:szCs w:val="22"/>
              </w:rPr>
            </w:pPr>
          </w:p>
        </w:tc>
        <w:tc>
          <w:tcPr>
            <w:tcW w:w="3531" w:type="pct"/>
            <w:tcBorders>
              <w:top w:val="single" w:sz="4" w:space="0" w:color="auto"/>
              <w:left w:val="single" w:sz="4" w:space="0" w:color="auto"/>
              <w:bottom w:val="single" w:sz="4" w:space="0" w:color="auto"/>
              <w:right w:val="single" w:sz="4" w:space="0" w:color="auto"/>
            </w:tcBorders>
          </w:tcPr>
          <w:p w14:paraId="6177D6BD" w14:textId="77777777" w:rsidR="00A51A48" w:rsidRPr="00405590" w:rsidRDefault="00A51A48">
            <w:pPr>
              <w:spacing w:before="20" w:after="20"/>
              <w:rPr>
                <w:rFonts w:ascii="Skeena" w:hAnsi="Skeena" w:cs="Arial"/>
                <w:color w:val="000000" w:themeColor="text1"/>
                <w:sz w:val="20"/>
                <w:szCs w:val="22"/>
              </w:rPr>
            </w:pPr>
          </w:p>
        </w:tc>
      </w:tr>
      <w:tr w:rsidR="00A51A48" w:rsidRPr="00405590" w14:paraId="0D1F3BEB" w14:textId="2A440F5D" w:rsidTr="009079CD">
        <w:trPr>
          <w:trHeight w:val="222"/>
        </w:trPr>
        <w:tc>
          <w:tcPr>
            <w:tcW w:w="1469" w:type="pct"/>
            <w:tcBorders>
              <w:top w:val="single" w:sz="4" w:space="0" w:color="auto"/>
              <w:left w:val="single" w:sz="4" w:space="0" w:color="auto"/>
              <w:bottom w:val="single" w:sz="4" w:space="0" w:color="auto"/>
              <w:right w:val="single" w:sz="4" w:space="0" w:color="auto"/>
            </w:tcBorders>
            <w:hideMark/>
          </w:tcPr>
          <w:p w14:paraId="4301FC05" w14:textId="55508B1A" w:rsidR="00A51A48" w:rsidRPr="00405590" w:rsidRDefault="00A51A48">
            <w:pPr>
              <w:spacing w:before="20" w:after="20"/>
              <w:rPr>
                <w:rFonts w:ascii="Skeena" w:hAnsi="Skeena" w:cs="Arial"/>
                <w:b/>
                <w:color w:val="404040"/>
                <w:sz w:val="20"/>
                <w:szCs w:val="22"/>
              </w:rPr>
            </w:pPr>
            <w:r w:rsidRPr="00405590">
              <w:rPr>
                <w:rFonts w:ascii="Skeena" w:hAnsi="Skeena" w:cs="Arial"/>
                <w:b/>
                <w:sz w:val="20"/>
                <w:szCs w:val="22"/>
              </w:rPr>
              <w:t>Email address (if known)</w:t>
            </w:r>
          </w:p>
        </w:tc>
        <w:tc>
          <w:tcPr>
            <w:tcW w:w="3531" w:type="pct"/>
            <w:tcBorders>
              <w:top w:val="single" w:sz="4" w:space="0" w:color="auto"/>
              <w:left w:val="single" w:sz="4" w:space="0" w:color="auto"/>
              <w:bottom w:val="single" w:sz="4" w:space="0" w:color="auto"/>
              <w:right w:val="single" w:sz="4" w:space="0" w:color="auto"/>
            </w:tcBorders>
          </w:tcPr>
          <w:p w14:paraId="3E2E311F" w14:textId="378D3A16" w:rsidR="009079CD" w:rsidRPr="00405590" w:rsidRDefault="009079CD">
            <w:pPr>
              <w:spacing w:before="20" w:after="20"/>
              <w:rPr>
                <w:rFonts w:ascii="Skeena" w:hAnsi="Skeena" w:cs="Arial"/>
                <w:color w:val="000000" w:themeColor="text1"/>
                <w:sz w:val="20"/>
                <w:szCs w:val="22"/>
              </w:rPr>
            </w:pPr>
          </w:p>
        </w:tc>
      </w:tr>
      <w:tr w:rsidR="00A51A48" w:rsidRPr="00405590" w14:paraId="34485C50" w14:textId="0BE846EE" w:rsidTr="009079CD">
        <w:trPr>
          <w:trHeight w:val="222"/>
        </w:trPr>
        <w:tc>
          <w:tcPr>
            <w:tcW w:w="1469" w:type="pct"/>
            <w:tcBorders>
              <w:top w:val="single" w:sz="4" w:space="0" w:color="auto"/>
              <w:left w:val="single" w:sz="4" w:space="0" w:color="auto"/>
              <w:bottom w:val="single" w:sz="4" w:space="0" w:color="auto"/>
              <w:right w:val="single" w:sz="4" w:space="0" w:color="auto"/>
            </w:tcBorders>
            <w:hideMark/>
          </w:tcPr>
          <w:p w14:paraId="024A6F0E" w14:textId="177B91AF" w:rsidR="00A51A48" w:rsidRPr="00405590" w:rsidRDefault="00A51A48">
            <w:pPr>
              <w:spacing w:before="20" w:after="20"/>
              <w:rPr>
                <w:rFonts w:ascii="Skeena" w:hAnsi="Skeena" w:cs="Arial"/>
                <w:b/>
                <w:color w:val="404040"/>
                <w:sz w:val="20"/>
                <w:szCs w:val="22"/>
              </w:rPr>
            </w:pPr>
            <w:r w:rsidRPr="00405590">
              <w:rPr>
                <w:rFonts w:ascii="Skeena" w:hAnsi="Skeena" w:cs="Arial"/>
                <w:b/>
                <w:sz w:val="20"/>
                <w:szCs w:val="22"/>
              </w:rPr>
              <w:t>Telephone number (if known)</w:t>
            </w:r>
          </w:p>
        </w:tc>
        <w:tc>
          <w:tcPr>
            <w:tcW w:w="3531" w:type="pct"/>
            <w:tcBorders>
              <w:top w:val="single" w:sz="4" w:space="0" w:color="auto"/>
              <w:left w:val="single" w:sz="4" w:space="0" w:color="auto"/>
              <w:bottom w:val="single" w:sz="4" w:space="0" w:color="auto"/>
              <w:right w:val="single" w:sz="4" w:space="0" w:color="auto"/>
            </w:tcBorders>
          </w:tcPr>
          <w:p w14:paraId="7C9326E7" w14:textId="77777777" w:rsidR="00A51A48" w:rsidRPr="00405590" w:rsidRDefault="00A51A48">
            <w:pPr>
              <w:spacing w:before="20" w:after="20"/>
              <w:rPr>
                <w:rFonts w:ascii="Skeena" w:hAnsi="Skeena" w:cs="Arial"/>
                <w:color w:val="000000" w:themeColor="text1"/>
                <w:sz w:val="20"/>
                <w:szCs w:val="22"/>
              </w:rPr>
            </w:pPr>
          </w:p>
        </w:tc>
      </w:tr>
      <w:tr w:rsidR="00A51A48" w:rsidRPr="00405590" w14:paraId="766DDBBE" w14:textId="3BD0C301" w:rsidTr="009079CD">
        <w:trPr>
          <w:trHeight w:val="222"/>
        </w:trPr>
        <w:tc>
          <w:tcPr>
            <w:tcW w:w="1469" w:type="pct"/>
            <w:tcBorders>
              <w:top w:val="single" w:sz="4" w:space="0" w:color="auto"/>
              <w:left w:val="single" w:sz="4" w:space="0" w:color="auto"/>
              <w:bottom w:val="single" w:sz="4" w:space="0" w:color="auto"/>
              <w:right w:val="single" w:sz="4" w:space="0" w:color="auto"/>
            </w:tcBorders>
            <w:hideMark/>
          </w:tcPr>
          <w:p w14:paraId="570A454C" w14:textId="788743AA" w:rsidR="00A51A48" w:rsidRPr="00405590" w:rsidRDefault="00A51A48">
            <w:pPr>
              <w:spacing w:before="20" w:after="20"/>
              <w:rPr>
                <w:rFonts w:ascii="Skeena" w:hAnsi="Skeena" w:cs="Arial"/>
                <w:b/>
                <w:color w:val="404040"/>
                <w:sz w:val="20"/>
                <w:szCs w:val="22"/>
              </w:rPr>
            </w:pPr>
            <w:r w:rsidRPr="00405590">
              <w:rPr>
                <w:rFonts w:ascii="Skeena" w:hAnsi="Skeena" w:cs="Arial"/>
                <w:b/>
                <w:sz w:val="20"/>
                <w:szCs w:val="22"/>
              </w:rPr>
              <w:t>Date of birth (if known)</w:t>
            </w:r>
          </w:p>
        </w:tc>
        <w:tc>
          <w:tcPr>
            <w:tcW w:w="3531" w:type="pct"/>
            <w:tcBorders>
              <w:top w:val="single" w:sz="4" w:space="0" w:color="auto"/>
              <w:left w:val="single" w:sz="4" w:space="0" w:color="auto"/>
              <w:bottom w:val="single" w:sz="4" w:space="0" w:color="auto"/>
              <w:right w:val="single" w:sz="4" w:space="0" w:color="auto"/>
            </w:tcBorders>
          </w:tcPr>
          <w:p w14:paraId="40116574" w14:textId="7D0EBA1E" w:rsidR="009079CD" w:rsidRPr="00405590" w:rsidRDefault="009079CD">
            <w:pPr>
              <w:spacing w:before="20" w:after="20"/>
              <w:rPr>
                <w:rFonts w:ascii="Skeena" w:hAnsi="Skeena" w:cs="Arial"/>
                <w:color w:val="000000" w:themeColor="text1"/>
                <w:sz w:val="20"/>
                <w:szCs w:val="22"/>
              </w:rPr>
            </w:pPr>
          </w:p>
        </w:tc>
      </w:tr>
      <w:tr w:rsidR="00A51A48" w:rsidRPr="00405590" w14:paraId="27C7E5F1" w14:textId="6D130113" w:rsidTr="009079CD">
        <w:trPr>
          <w:trHeight w:val="222"/>
        </w:trPr>
        <w:tc>
          <w:tcPr>
            <w:tcW w:w="1469" w:type="pct"/>
            <w:tcBorders>
              <w:top w:val="single" w:sz="4" w:space="0" w:color="auto"/>
              <w:left w:val="single" w:sz="4" w:space="0" w:color="auto"/>
              <w:bottom w:val="single" w:sz="4" w:space="0" w:color="auto"/>
              <w:right w:val="single" w:sz="4" w:space="0" w:color="auto"/>
            </w:tcBorders>
            <w:hideMark/>
          </w:tcPr>
          <w:p w14:paraId="6F940899" w14:textId="77777777" w:rsidR="00A51A48" w:rsidRPr="00405590" w:rsidRDefault="00A51A48">
            <w:pPr>
              <w:spacing w:before="20" w:after="20"/>
              <w:rPr>
                <w:rFonts w:ascii="Skeena" w:hAnsi="Skeena" w:cs="Arial"/>
                <w:b/>
                <w:color w:val="404040"/>
                <w:sz w:val="20"/>
                <w:szCs w:val="22"/>
              </w:rPr>
            </w:pPr>
            <w:r w:rsidRPr="00405590">
              <w:rPr>
                <w:rFonts w:ascii="Skeena" w:hAnsi="Skeena" w:cs="Arial"/>
                <w:b/>
                <w:sz w:val="20"/>
                <w:szCs w:val="22"/>
              </w:rPr>
              <w:t>Date and time of incident</w:t>
            </w:r>
          </w:p>
        </w:tc>
        <w:tc>
          <w:tcPr>
            <w:tcW w:w="3531" w:type="pct"/>
            <w:tcBorders>
              <w:top w:val="single" w:sz="4" w:space="0" w:color="auto"/>
              <w:left w:val="single" w:sz="4" w:space="0" w:color="auto"/>
              <w:bottom w:val="single" w:sz="4" w:space="0" w:color="auto"/>
              <w:right w:val="single" w:sz="4" w:space="0" w:color="auto"/>
            </w:tcBorders>
          </w:tcPr>
          <w:p w14:paraId="1D1ACA19" w14:textId="77777777" w:rsidR="00A51A48" w:rsidRPr="00405590" w:rsidRDefault="00A51A48">
            <w:pPr>
              <w:spacing w:before="20" w:after="20"/>
              <w:rPr>
                <w:rFonts w:ascii="Skeena" w:hAnsi="Skeena" w:cs="Arial"/>
                <w:color w:val="000000" w:themeColor="text1"/>
                <w:sz w:val="20"/>
                <w:szCs w:val="22"/>
              </w:rPr>
            </w:pPr>
          </w:p>
        </w:tc>
      </w:tr>
      <w:tr w:rsidR="00A51A48" w:rsidRPr="00405590" w14:paraId="44218E0D" w14:textId="31A67E87" w:rsidTr="009079CD">
        <w:trPr>
          <w:trHeight w:val="435"/>
        </w:trPr>
        <w:tc>
          <w:tcPr>
            <w:tcW w:w="1469" w:type="pct"/>
            <w:tcBorders>
              <w:top w:val="single" w:sz="4" w:space="0" w:color="auto"/>
              <w:left w:val="single" w:sz="4" w:space="0" w:color="auto"/>
              <w:bottom w:val="single" w:sz="4" w:space="0" w:color="auto"/>
              <w:right w:val="single" w:sz="4" w:space="0" w:color="auto"/>
            </w:tcBorders>
          </w:tcPr>
          <w:p w14:paraId="3ACD259E" w14:textId="77777777" w:rsidR="00A51A48" w:rsidRPr="00405590" w:rsidRDefault="00A51A48">
            <w:pPr>
              <w:spacing w:before="20" w:after="20"/>
              <w:rPr>
                <w:rFonts w:ascii="Skeena" w:hAnsi="Skeena" w:cs="Arial"/>
                <w:b/>
                <w:color w:val="404040"/>
                <w:sz w:val="20"/>
                <w:szCs w:val="22"/>
              </w:rPr>
            </w:pPr>
            <w:r w:rsidRPr="00405590">
              <w:rPr>
                <w:rFonts w:ascii="Skeena" w:hAnsi="Skeena" w:cs="Arial"/>
                <w:b/>
                <w:sz w:val="20"/>
                <w:szCs w:val="22"/>
              </w:rPr>
              <w:t>Location of incident</w:t>
            </w:r>
          </w:p>
          <w:p w14:paraId="6B28FAC8" w14:textId="77777777" w:rsidR="00A51A48" w:rsidRPr="00405590" w:rsidRDefault="00A51A48">
            <w:pPr>
              <w:spacing w:before="20" w:after="20"/>
              <w:rPr>
                <w:rFonts w:ascii="Skeena" w:hAnsi="Skeena" w:cs="Arial"/>
                <w:b/>
                <w:sz w:val="20"/>
                <w:szCs w:val="22"/>
              </w:rPr>
            </w:pPr>
          </w:p>
        </w:tc>
        <w:tc>
          <w:tcPr>
            <w:tcW w:w="3531" w:type="pct"/>
            <w:tcBorders>
              <w:top w:val="single" w:sz="4" w:space="0" w:color="auto"/>
              <w:left w:val="single" w:sz="4" w:space="0" w:color="auto"/>
              <w:bottom w:val="single" w:sz="4" w:space="0" w:color="auto"/>
              <w:right w:val="single" w:sz="4" w:space="0" w:color="auto"/>
            </w:tcBorders>
          </w:tcPr>
          <w:p w14:paraId="1E29C970" w14:textId="77777777" w:rsidR="00A51A48" w:rsidRPr="00405590" w:rsidRDefault="00A51A48">
            <w:pPr>
              <w:spacing w:before="20" w:after="20"/>
              <w:rPr>
                <w:rFonts w:ascii="Skeena" w:hAnsi="Skeena" w:cs="Arial"/>
                <w:color w:val="000000" w:themeColor="text1"/>
                <w:sz w:val="20"/>
                <w:szCs w:val="22"/>
              </w:rPr>
            </w:pPr>
          </w:p>
        </w:tc>
      </w:tr>
      <w:tr w:rsidR="00A51A48" w:rsidRPr="00405590" w14:paraId="58F75B74" w14:textId="487C7B2D" w:rsidTr="009079CD">
        <w:trPr>
          <w:trHeight w:val="425"/>
        </w:trPr>
        <w:tc>
          <w:tcPr>
            <w:tcW w:w="1469" w:type="pct"/>
            <w:tcBorders>
              <w:top w:val="single" w:sz="4" w:space="0" w:color="auto"/>
              <w:left w:val="single" w:sz="4" w:space="0" w:color="auto"/>
              <w:bottom w:val="single" w:sz="4" w:space="0" w:color="auto"/>
              <w:right w:val="single" w:sz="4" w:space="0" w:color="auto"/>
            </w:tcBorders>
          </w:tcPr>
          <w:p w14:paraId="565363AF" w14:textId="77777777" w:rsidR="00A51A48" w:rsidRPr="00405590" w:rsidRDefault="00A51A48">
            <w:pPr>
              <w:spacing w:before="20" w:after="20"/>
              <w:rPr>
                <w:rFonts w:ascii="Skeena" w:hAnsi="Skeena" w:cs="Arial"/>
                <w:b/>
                <w:color w:val="404040"/>
                <w:sz w:val="20"/>
                <w:szCs w:val="22"/>
              </w:rPr>
            </w:pPr>
            <w:r w:rsidRPr="00405590">
              <w:rPr>
                <w:rFonts w:ascii="Skeena" w:hAnsi="Skeena" w:cs="Arial"/>
                <w:b/>
                <w:sz w:val="20"/>
                <w:szCs w:val="22"/>
              </w:rPr>
              <w:t>Other people present (witnesses)</w:t>
            </w:r>
          </w:p>
          <w:p w14:paraId="58241E0B" w14:textId="77777777" w:rsidR="00A51A48" w:rsidRPr="00405590" w:rsidRDefault="00A51A48">
            <w:pPr>
              <w:spacing w:before="20" w:after="20"/>
              <w:rPr>
                <w:rFonts w:ascii="Skeena" w:hAnsi="Skeena" w:cs="Arial"/>
                <w:b/>
                <w:sz w:val="20"/>
                <w:szCs w:val="22"/>
              </w:rPr>
            </w:pPr>
          </w:p>
        </w:tc>
        <w:tc>
          <w:tcPr>
            <w:tcW w:w="3531" w:type="pct"/>
            <w:tcBorders>
              <w:top w:val="single" w:sz="4" w:space="0" w:color="auto"/>
              <w:left w:val="single" w:sz="4" w:space="0" w:color="auto"/>
              <w:bottom w:val="single" w:sz="4" w:space="0" w:color="auto"/>
              <w:right w:val="single" w:sz="4" w:space="0" w:color="auto"/>
            </w:tcBorders>
          </w:tcPr>
          <w:p w14:paraId="429C9377" w14:textId="77777777" w:rsidR="00A51A48" w:rsidRPr="00405590" w:rsidRDefault="00A51A48">
            <w:pPr>
              <w:spacing w:before="20" w:after="20"/>
              <w:rPr>
                <w:rFonts w:ascii="Skeena" w:hAnsi="Skeena" w:cs="Arial"/>
                <w:color w:val="000000" w:themeColor="text1"/>
                <w:sz w:val="20"/>
                <w:szCs w:val="22"/>
              </w:rPr>
            </w:pPr>
          </w:p>
          <w:p w14:paraId="158BA361" w14:textId="77777777" w:rsidR="009079CD" w:rsidRPr="00405590" w:rsidRDefault="009079CD">
            <w:pPr>
              <w:spacing w:before="20" w:after="20"/>
              <w:rPr>
                <w:rFonts w:ascii="Skeena" w:hAnsi="Skeena" w:cs="Arial"/>
                <w:color w:val="000000" w:themeColor="text1"/>
                <w:sz w:val="20"/>
                <w:szCs w:val="22"/>
              </w:rPr>
            </w:pPr>
          </w:p>
          <w:p w14:paraId="1DACE821" w14:textId="77777777" w:rsidR="009079CD" w:rsidRPr="00405590" w:rsidRDefault="009079CD">
            <w:pPr>
              <w:spacing w:before="20" w:after="20"/>
              <w:rPr>
                <w:rFonts w:ascii="Skeena" w:hAnsi="Skeena" w:cs="Arial"/>
                <w:color w:val="000000" w:themeColor="text1"/>
                <w:sz w:val="20"/>
                <w:szCs w:val="22"/>
              </w:rPr>
            </w:pPr>
          </w:p>
          <w:p w14:paraId="7CA1744B" w14:textId="290771FE" w:rsidR="009079CD" w:rsidRPr="00405590" w:rsidRDefault="009079CD">
            <w:pPr>
              <w:spacing w:before="20" w:after="20"/>
              <w:rPr>
                <w:rFonts w:ascii="Skeena" w:hAnsi="Skeena" w:cs="Arial"/>
                <w:color w:val="000000" w:themeColor="text1"/>
                <w:sz w:val="20"/>
                <w:szCs w:val="22"/>
              </w:rPr>
            </w:pPr>
          </w:p>
        </w:tc>
      </w:tr>
      <w:tr w:rsidR="00A51A48" w:rsidRPr="00405590" w14:paraId="50D0BFC9" w14:textId="723C0C5A" w:rsidTr="00A51A48">
        <w:trPr>
          <w:trHeight w:val="323"/>
        </w:trPr>
        <w:tc>
          <w:tcPr>
            <w:tcW w:w="5000" w:type="pct"/>
            <w:gridSpan w:val="2"/>
            <w:tcBorders>
              <w:top w:val="single" w:sz="4" w:space="0" w:color="auto"/>
              <w:left w:val="single" w:sz="4" w:space="0" w:color="auto"/>
              <w:bottom w:val="single" w:sz="4" w:space="0" w:color="auto"/>
              <w:right w:val="single" w:sz="4" w:space="0" w:color="auto"/>
            </w:tcBorders>
            <w:hideMark/>
          </w:tcPr>
          <w:p w14:paraId="247C54DF" w14:textId="77777777" w:rsidR="00A51A48" w:rsidRPr="00405590" w:rsidRDefault="00A51A48">
            <w:pPr>
              <w:pStyle w:val="Heading1"/>
              <w:spacing w:before="20" w:after="20"/>
              <w:rPr>
                <w:rFonts w:ascii="Skeena" w:hAnsi="Skeena" w:cs="Arial"/>
                <w:color w:val="404040"/>
                <w:sz w:val="24"/>
                <w:szCs w:val="22"/>
              </w:rPr>
            </w:pPr>
            <w:r w:rsidRPr="00405590">
              <w:rPr>
                <w:rFonts w:ascii="Skeena" w:hAnsi="Skeena" w:cs="Arial"/>
                <w:color w:val="auto"/>
                <w:sz w:val="24"/>
                <w:szCs w:val="24"/>
              </w:rPr>
              <w:t>Record of incident</w:t>
            </w:r>
            <w:r w:rsidRPr="00405590">
              <w:rPr>
                <w:rFonts w:ascii="Skeena" w:hAnsi="Skeena" w:cs="Arial"/>
                <w:color w:val="auto"/>
                <w:sz w:val="24"/>
                <w:szCs w:val="24"/>
              </w:rPr>
              <w:tab/>
            </w:r>
            <w:r w:rsidRPr="00405590">
              <w:rPr>
                <w:rFonts w:ascii="Skeena" w:hAnsi="Skeena" w:cs="Arial"/>
                <w:color w:val="auto"/>
                <w:sz w:val="20"/>
                <w:szCs w:val="24"/>
              </w:rPr>
              <w:t>(continue separate sheet if necessary)</w:t>
            </w:r>
          </w:p>
        </w:tc>
      </w:tr>
      <w:tr w:rsidR="00A51A48" w:rsidRPr="00405590" w14:paraId="27FF3F05" w14:textId="5BEFE49C" w:rsidTr="009079CD">
        <w:trPr>
          <w:trHeight w:val="1437"/>
        </w:trPr>
        <w:tc>
          <w:tcPr>
            <w:tcW w:w="1469" w:type="pct"/>
            <w:tcBorders>
              <w:top w:val="single" w:sz="4" w:space="0" w:color="auto"/>
              <w:left w:val="single" w:sz="4" w:space="0" w:color="auto"/>
              <w:bottom w:val="nil"/>
              <w:right w:val="single" w:sz="4" w:space="0" w:color="auto"/>
            </w:tcBorders>
          </w:tcPr>
          <w:p w14:paraId="7F671CEE" w14:textId="77777777" w:rsidR="009079CD" w:rsidRPr="00405590" w:rsidRDefault="009079CD" w:rsidP="000773A5">
            <w:pPr>
              <w:widowControl w:val="0"/>
              <w:autoSpaceDE w:val="0"/>
              <w:autoSpaceDN w:val="0"/>
              <w:adjustRightInd w:val="0"/>
              <w:rPr>
                <w:rFonts w:ascii="Skeena" w:hAnsi="Skeena" w:cs="Arial"/>
                <w:kern w:val="28"/>
                <w:sz w:val="20"/>
                <w:szCs w:val="20"/>
              </w:rPr>
            </w:pPr>
          </w:p>
          <w:p w14:paraId="004B0CA7" w14:textId="2C45735A" w:rsidR="00A51A48" w:rsidRPr="00405590" w:rsidRDefault="00A51A48" w:rsidP="000773A5">
            <w:pPr>
              <w:widowControl w:val="0"/>
              <w:autoSpaceDE w:val="0"/>
              <w:autoSpaceDN w:val="0"/>
              <w:adjustRightInd w:val="0"/>
              <w:rPr>
                <w:rFonts w:ascii="Skeena" w:hAnsi="Skeena" w:cs="Arial"/>
                <w:kern w:val="28"/>
                <w:sz w:val="20"/>
                <w:szCs w:val="20"/>
              </w:rPr>
            </w:pPr>
            <w:r w:rsidRPr="00405590">
              <w:rPr>
                <w:rFonts w:ascii="Skeena" w:hAnsi="Skeena" w:cs="Arial"/>
                <w:kern w:val="28"/>
                <w:sz w:val="20"/>
                <w:szCs w:val="20"/>
              </w:rPr>
              <w:t>What are your concerns? What are the identifiable risks?</w:t>
            </w:r>
          </w:p>
          <w:p w14:paraId="4CBE2398" w14:textId="77777777" w:rsidR="00A51A48" w:rsidRPr="00405590" w:rsidRDefault="00A51A48" w:rsidP="000773A5">
            <w:pPr>
              <w:widowControl w:val="0"/>
              <w:autoSpaceDE w:val="0"/>
              <w:autoSpaceDN w:val="0"/>
              <w:adjustRightInd w:val="0"/>
              <w:rPr>
                <w:rFonts w:ascii="Skeena" w:hAnsi="Skeena" w:cs="Arial"/>
                <w:kern w:val="28"/>
                <w:sz w:val="20"/>
                <w:szCs w:val="20"/>
              </w:rPr>
            </w:pPr>
          </w:p>
          <w:p w14:paraId="7CF900C9" w14:textId="1606530D" w:rsidR="00A51A48" w:rsidRPr="00405590" w:rsidRDefault="00A51A48" w:rsidP="000773A5">
            <w:pPr>
              <w:widowControl w:val="0"/>
              <w:autoSpaceDE w:val="0"/>
              <w:autoSpaceDN w:val="0"/>
              <w:adjustRightInd w:val="0"/>
              <w:rPr>
                <w:rFonts w:ascii="Skeena" w:hAnsi="Skeena" w:cs="Arial"/>
                <w:kern w:val="28"/>
                <w:sz w:val="20"/>
                <w:szCs w:val="20"/>
              </w:rPr>
            </w:pPr>
            <w:r w:rsidRPr="00405590">
              <w:rPr>
                <w:rFonts w:ascii="Skeena" w:hAnsi="Skeena" w:cs="Arial"/>
                <w:kern w:val="28"/>
                <w:sz w:val="20"/>
                <w:szCs w:val="20"/>
              </w:rPr>
              <w:t xml:space="preserve">Record this as specifically as possible, making a distinction between what you have seen </w:t>
            </w:r>
            <w:r w:rsidRPr="00405590">
              <w:rPr>
                <w:rFonts w:ascii="Skeena" w:hAnsi="Skeena" w:cs="Arial"/>
                <w:kern w:val="28"/>
                <w:sz w:val="20"/>
                <w:szCs w:val="20"/>
              </w:rPr>
              <w:lastRenderedPageBreak/>
              <w:t xml:space="preserve">or heard; and what you have been told. </w:t>
            </w:r>
            <w:r w:rsidRPr="00405590">
              <w:rPr>
                <w:rFonts w:ascii="Skeena" w:hAnsi="Skeena" w:cs="Arial"/>
                <w:sz w:val="20"/>
                <w:szCs w:val="22"/>
              </w:rPr>
              <w:t xml:space="preserve">Include details such as tone of voice, facial expression and body language. </w:t>
            </w:r>
          </w:p>
          <w:p w14:paraId="52D256F0" w14:textId="77777777" w:rsidR="00A51A48" w:rsidRPr="00405590" w:rsidRDefault="00A51A48" w:rsidP="000773A5">
            <w:pPr>
              <w:widowControl w:val="0"/>
              <w:autoSpaceDE w:val="0"/>
              <w:autoSpaceDN w:val="0"/>
              <w:adjustRightInd w:val="0"/>
              <w:rPr>
                <w:rFonts w:ascii="Skeena" w:hAnsi="Skeena" w:cs="Arial"/>
                <w:kern w:val="28"/>
                <w:sz w:val="20"/>
                <w:szCs w:val="20"/>
              </w:rPr>
            </w:pPr>
          </w:p>
          <w:p w14:paraId="035AE29E" w14:textId="77777777" w:rsidR="00A51A48" w:rsidRPr="00405590" w:rsidRDefault="00A51A48" w:rsidP="000773A5">
            <w:pPr>
              <w:widowControl w:val="0"/>
              <w:autoSpaceDE w:val="0"/>
              <w:autoSpaceDN w:val="0"/>
              <w:adjustRightInd w:val="0"/>
              <w:rPr>
                <w:rFonts w:ascii="Skeena" w:hAnsi="Skeena" w:cs="Arial"/>
                <w:kern w:val="28"/>
                <w:sz w:val="20"/>
                <w:szCs w:val="20"/>
              </w:rPr>
            </w:pPr>
            <w:r w:rsidRPr="00405590">
              <w:rPr>
                <w:rFonts w:ascii="Skeena" w:hAnsi="Skeena" w:cs="Arial"/>
                <w:kern w:val="28"/>
                <w:sz w:val="20"/>
                <w:szCs w:val="20"/>
              </w:rPr>
              <w:t xml:space="preserve">Record any specific evidence (such as injuries, text messages). </w:t>
            </w:r>
          </w:p>
          <w:p w14:paraId="38C07F31" w14:textId="77777777" w:rsidR="00A51A48" w:rsidRPr="00405590" w:rsidRDefault="00A51A48" w:rsidP="000773A5">
            <w:pPr>
              <w:widowControl w:val="0"/>
              <w:autoSpaceDE w:val="0"/>
              <w:autoSpaceDN w:val="0"/>
              <w:adjustRightInd w:val="0"/>
              <w:rPr>
                <w:rFonts w:ascii="Skeena" w:hAnsi="Skeena" w:cs="Arial"/>
                <w:kern w:val="28"/>
                <w:sz w:val="20"/>
                <w:szCs w:val="20"/>
              </w:rPr>
            </w:pPr>
          </w:p>
          <w:p w14:paraId="7BA09E33" w14:textId="50B48789" w:rsidR="00A51A48" w:rsidRPr="00405590" w:rsidRDefault="00A51A48" w:rsidP="000773A5">
            <w:pPr>
              <w:widowControl w:val="0"/>
              <w:autoSpaceDE w:val="0"/>
              <w:autoSpaceDN w:val="0"/>
              <w:adjustRightInd w:val="0"/>
              <w:rPr>
                <w:rFonts w:ascii="Skeena" w:hAnsi="Skeena" w:cs="Arial"/>
                <w:kern w:val="28"/>
                <w:sz w:val="20"/>
                <w:szCs w:val="20"/>
              </w:rPr>
            </w:pPr>
            <w:r w:rsidRPr="00405590">
              <w:rPr>
                <w:rFonts w:ascii="Skeena" w:hAnsi="Skeena" w:cs="Arial"/>
                <w:kern w:val="28"/>
                <w:sz w:val="20"/>
                <w:szCs w:val="20"/>
              </w:rPr>
              <w:t>If someone told you something, try to use the exact words used.</w:t>
            </w:r>
          </w:p>
          <w:p w14:paraId="5BE1FBBE" w14:textId="77777777" w:rsidR="00A51A48" w:rsidRPr="00405590" w:rsidRDefault="00A51A48" w:rsidP="000773A5">
            <w:pPr>
              <w:widowControl w:val="0"/>
              <w:autoSpaceDE w:val="0"/>
              <w:autoSpaceDN w:val="0"/>
              <w:adjustRightInd w:val="0"/>
              <w:rPr>
                <w:rFonts w:ascii="Skeena" w:hAnsi="Skeena" w:cs="Arial"/>
                <w:kern w:val="28"/>
              </w:rPr>
            </w:pPr>
          </w:p>
          <w:p w14:paraId="2A57CA35" w14:textId="77777777" w:rsidR="00A51A48" w:rsidRPr="00405590" w:rsidRDefault="00A51A48" w:rsidP="000773A5">
            <w:pPr>
              <w:widowControl w:val="0"/>
              <w:autoSpaceDE w:val="0"/>
              <w:autoSpaceDN w:val="0"/>
              <w:adjustRightInd w:val="0"/>
              <w:rPr>
                <w:rFonts w:ascii="Skeena" w:hAnsi="Skeena" w:cs="Arial"/>
                <w:kern w:val="28"/>
                <w:sz w:val="20"/>
                <w:szCs w:val="20"/>
              </w:rPr>
            </w:pPr>
          </w:p>
          <w:p w14:paraId="04F52887" w14:textId="77777777" w:rsidR="00A51A48" w:rsidRPr="00405590" w:rsidRDefault="00A51A48" w:rsidP="000773A5">
            <w:pPr>
              <w:widowControl w:val="0"/>
              <w:autoSpaceDE w:val="0"/>
              <w:autoSpaceDN w:val="0"/>
              <w:adjustRightInd w:val="0"/>
              <w:rPr>
                <w:rFonts w:ascii="Skeena" w:hAnsi="Skeena" w:cs="Arial"/>
                <w:kern w:val="28"/>
              </w:rPr>
            </w:pPr>
          </w:p>
          <w:p w14:paraId="4C206B47" w14:textId="77777777" w:rsidR="00A51A48" w:rsidRPr="00405590" w:rsidRDefault="00A51A48" w:rsidP="000773A5">
            <w:pPr>
              <w:widowControl w:val="0"/>
              <w:autoSpaceDE w:val="0"/>
              <w:autoSpaceDN w:val="0"/>
              <w:adjustRightInd w:val="0"/>
              <w:rPr>
                <w:rFonts w:ascii="Skeena" w:hAnsi="Skeena" w:cs="Arial"/>
                <w:kern w:val="28"/>
              </w:rPr>
            </w:pPr>
          </w:p>
          <w:p w14:paraId="3BC78F53" w14:textId="77777777" w:rsidR="00A51A48" w:rsidRPr="00405590" w:rsidRDefault="00A51A48">
            <w:pPr>
              <w:spacing w:before="20" w:after="20"/>
              <w:rPr>
                <w:rFonts w:ascii="Skeena" w:hAnsi="Skeena" w:cs="Arial"/>
                <w:sz w:val="20"/>
                <w:szCs w:val="22"/>
              </w:rPr>
            </w:pPr>
          </w:p>
        </w:tc>
        <w:tc>
          <w:tcPr>
            <w:tcW w:w="3531" w:type="pct"/>
            <w:tcBorders>
              <w:top w:val="single" w:sz="4" w:space="0" w:color="auto"/>
              <w:left w:val="single" w:sz="4" w:space="0" w:color="auto"/>
              <w:bottom w:val="nil"/>
              <w:right w:val="single" w:sz="4" w:space="0" w:color="auto"/>
            </w:tcBorders>
          </w:tcPr>
          <w:p w14:paraId="71D23319" w14:textId="77777777" w:rsidR="00A51A48" w:rsidRPr="00405590" w:rsidRDefault="00A51A48">
            <w:pPr>
              <w:spacing w:before="20" w:after="20"/>
              <w:rPr>
                <w:rFonts w:ascii="Skeena" w:hAnsi="Skeena" w:cs="Arial"/>
                <w:color w:val="000000" w:themeColor="text1"/>
                <w:sz w:val="20"/>
                <w:szCs w:val="22"/>
              </w:rPr>
            </w:pPr>
          </w:p>
        </w:tc>
      </w:tr>
      <w:tr w:rsidR="00A51A48" w:rsidRPr="00405590" w14:paraId="496DF766" w14:textId="3ECA26CE" w:rsidTr="009079CD">
        <w:trPr>
          <w:trHeight w:val="1042"/>
        </w:trPr>
        <w:tc>
          <w:tcPr>
            <w:tcW w:w="1469" w:type="pct"/>
            <w:tcBorders>
              <w:top w:val="nil"/>
              <w:left w:val="single" w:sz="4" w:space="0" w:color="auto"/>
              <w:bottom w:val="nil"/>
              <w:right w:val="single" w:sz="4" w:space="0" w:color="auto"/>
            </w:tcBorders>
          </w:tcPr>
          <w:p w14:paraId="03E01325" w14:textId="77777777" w:rsidR="00A51A48" w:rsidRPr="00405590" w:rsidRDefault="00A51A48">
            <w:pPr>
              <w:spacing w:before="20" w:after="20"/>
              <w:rPr>
                <w:rFonts w:ascii="Skeena" w:hAnsi="Skeena" w:cs="Arial"/>
                <w:sz w:val="20"/>
                <w:szCs w:val="22"/>
              </w:rPr>
            </w:pPr>
          </w:p>
        </w:tc>
        <w:tc>
          <w:tcPr>
            <w:tcW w:w="3531" w:type="pct"/>
            <w:tcBorders>
              <w:top w:val="nil"/>
              <w:left w:val="single" w:sz="4" w:space="0" w:color="auto"/>
              <w:bottom w:val="nil"/>
              <w:right w:val="single" w:sz="4" w:space="0" w:color="auto"/>
            </w:tcBorders>
          </w:tcPr>
          <w:p w14:paraId="464B14E9" w14:textId="77777777" w:rsidR="00A51A48" w:rsidRPr="00405590" w:rsidRDefault="00A51A48">
            <w:pPr>
              <w:spacing w:before="20" w:after="20"/>
              <w:rPr>
                <w:rFonts w:ascii="Skeena" w:hAnsi="Skeena" w:cs="Arial"/>
                <w:color w:val="000000" w:themeColor="text1"/>
                <w:sz w:val="20"/>
                <w:szCs w:val="22"/>
              </w:rPr>
            </w:pPr>
          </w:p>
        </w:tc>
      </w:tr>
      <w:tr w:rsidR="00A51A48" w:rsidRPr="00405590" w14:paraId="6BA94921" w14:textId="5BD0D003" w:rsidTr="009079CD">
        <w:trPr>
          <w:trHeight w:val="5514"/>
        </w:trPr>
        <w:tc>
          <w:tcPr>
            <w:tcW w:w="1469" w:type="pct"/>
            <w:tcBorders>
              <w:top w:val="nil"/>
              <w:left w:val="single" w:sz="4" w:space="0" w:color="auto"/>
              <w:bottom w:val="nil"/>
              <w:right w:val="single" w:sz="4" w:space="0" w:color="auto"/>
            </w:tcBorders>
          </w:tcPr>
          <w:p w14:paraId="5D5BB8CB" w14:textId="77777777" w:rsidR="00A51A48" w:rsidRPr="00405590" w:rsidRDefault="00A51A48">
            <w:pPr>
              <w:spacing w:before="20" w:after="20"/>
              <w:rPr>
                <w:rFonts w:ascii="Skeena" w:hAnsi="Skeena" w:cs="Arial"/>
                <w:sz w:val="20"/>
                <w:szCs w:val="22"/>
              </w:rPr>
            </w:pPr>
          </w:p>
          <w:p w14:paraId="33594521" w14:textId="77777777" w:rsidR="00A51A48" w:rsidRPr="00405590" w:rsidRDefault="00A51A48">
            <w:pPr>
              <w:spacing w:before="20" w:after="20"/>
              <w:rPr>
                <w:rFonts w:ascii="Skeena" w:hAnsi="Skeena" w:cs="Arial"/>
                <w:sz w:val="20"/>
                <w:szCs w:val="22"/>
              </w:rPr>
            </w:pPr>
          </w:p>
          <w:p w14:paraId="46E4D8AC" w14:textId="77777777" w:rsidR="00A51A48" w:rsidRPr="00405590" w:rsidRDefault="00A51A48">
            <w:pPr>
              <w:spacing w:before="20" w:after="20"/>
              <w:rPr>
                <w:rFonts w:ascii="Skeena" w:hAnsi="Skeena" w:cs="Arial"/>
                <w:sz w:val="20"/>
                <w:szCs w:val="22"/>
              </w:rPr>
            </w:pPr>
          </w:p>
          <w:p w14:paraId="7A770045" w14:textId="77777777" w:rsidR="00A51A48" w:rsidRPr="00405590" w:rsidRDefault="00A51A48">
            <w:pPr>
              <w:spacing w:before="20" w:after="20"/>
              <w:rPr>
                <w:rFonts w:ascii="Skeena" w:hAnsi="Skeena" w:cs="Arial"/>
                <w:sz w:val="20"/>
                <w:szCs w:val="22"/>
              </w:rPr>
            </w:pPr>
          </w:p>
          <w:p w14:paraId="6BEDA39B" w14:textId="77777777" w:rsidR="00A51A48" w:rsidRPr="00405590" w:rsidRDefault="00A51A48">
            <w:pPr>
              <w:spacing w:before="20" w:after="20"/>
              <w:rPr>
                <w:rFonts w:ascii="Skeena" w:hAnsi="Skeena" w:cs="Arial"/>
                <w:sz w:val="20"/>
                <w:szCs w:val="22"/>
              </w:rPr>
            </w:pPr>
          </w:p>
          <w:p w14:paraId="2322284D" w14:textId="77777777" w:rsidR="00A51A48" w:rsidRPr="00405590" w:rsidRDefault="00A51A48">
            <w:pPr>
              <w:spacing w:before="20" w:after="20"/>
              <w:rPr>
                <w:rFonts w:ascii="Skeena" w:hAnsi="Skeena" w:cs="Arial"/>
                <w:sz w:val="20"/>
                <w:szCs w:val="22"/>
              </w:rPr>
            </w:pPr>
          </w:p>
          <w:p w14:paraId="36868292" w14:textId="77777777" w:rsidR="00A51A48" w:rsidRPr="00405590" w:rsidRDefault="00A51A48">
            <w:pPr>
              <w:spacing w:before="20" w:after="20"/>
              <w:rPr>
                <w:rFonts w:ascii="Skeena" w:hAnsi="Skeena" w:cs="Arial"/>
                <w:sz w:val="20"/>
                <w:szCs w:val="22"/>
              </w:rPr>
            </w:pPr>
          </w:p>
          <w:p w14:paraId="3B73DC99" w14:textId="77777777" w:rsidR="00A51A48" w:rsidRPr="00405590" w:rsidRDefault="00A51A48">
            <w:pPr>
              <w:spacing w:before="20" w:after="20"/>
              <w:rPr>
                <w:rFonts w:ascii="Skeena" w:hAnsi="Skeena" w:cs="Arial"/>
                <w:sz w:val="20"/>
                <w:szCs w:val="22"/>
              </w:rPr>
            </w:pPr>
          </w:p>
          <w:p w14:paraId="222C865B" w14:textId="77777777" w:rsidR="00A51A48" w:rsidRPr="00405590" w:rsidRDefault="00A51A48">
            <w:pPr>
              <w:spacing w:before="20" w:after="20"/>
              <w:rPr>
                <w:rFonts w:ascii="Skeena" w:hAnsi="Skeena" w:cs="Arial"/>
                <w:sz w:val="20"/>
                <w:szCs w:val="22"/>
              </w:rPr>
            </w:pPr>
          </w:p>
          <w:p w14:paraId="0E5EDF25" w14:textId="77777777" w:rsidR="00A51A48" w:rsidRPr="00405590" w:rsidRDefault="00A51A48">
            <w:pPr>
              <w:spacing w:before="20" w:after="20"/>
              <w:rPr>
                <w:rFonts w:ascii="Skeena" w:hAnsi="Skeena" w:cs="Arial"/>
                <w:sz w:val="20"/>
                <w:szCs w:val="22"/>
              </w:rPr>
            </w:pPr>
          </w:p>
          <w:p w14:paraId="5D3282DD" w14:textId="77777777" w:rsidR="00A51A48" w:rsidRPr="00405590" w:rsidRDefault="00A51A48">
            <w:pPr>
              <w:spacing w:before="20" w:after="20"/>
              <w:rPr>
                <w:rFonts w:ascii="Skeena" w:hAnsi="Skeena" w:cs="Arial"/>
                <w:sz w:val="20"/>
                <w:szCs w:val="22"/>
              </w:rPr>
            </w:pPr>
          </w:p>
          <w:p w14:paraId="46A35458" w14:textId="77777777" w:rsidR="00A51A48" w:rsidRPr="00405590" w:rsidRDefault="00A51A48">
            <w:pPr>
              <w:spacing w:before="20" w:after="20"/>
              <w:rPr>
                <w:rFonts w:ascii="Skeena" w:hAnsi="Skeena" w:cs="Arial"/>
                <w:sz w:val="20"/>
                <w:szCs w:val="22"/>
              </w:rPr>
            </w:pPr>
          </w:p>
          <w:p w14:paraId="0649A61E" w14:textId="77777777" w:rsidR="00A51A48" w:rsidRPr="00405590" w:rsidRDefault="00A51A48">
            <w:pPr>
              <w:spacing w:before="20" w:after="20"/>
              <w:rPr>
                <w:rFonts w:ascii="Skeena" w:hAnsi="Skeena" w:cs="Arial"/>
                <w:sz w:val="20"/>
                <w:szCs w:val="22"/>
              </w:rPr>
            </w:pPr>
          </w:p>
          <w:p w14:paraId="29D3ECC3" w14:textId="77777777" w:rsidR="00A51A48" w:rsidRPr="00405590" w:rsidRDefault="00A51A48">
            <w:pPr>
              <w:spacing w:before="20" w:after="20"/>
              <w:rPr>
                <w:rFonts w:ascii="Skeena" w:hAnsi="Skeena" w:cs="Arial"/>
                <w:sz w:val="20"/>
                <w:szCs w:val="22"/>
              </w:rPr>
            </w:pPr>
          </w:p>
          <w:p w14:paraId="178268FB" w14:textId="77777777" w:rsidR="00A51A48" w:rsidRPr="00405590" w:rsidRDefault="00A51A48">
            <w:pPr>
              <w:spacing w:before="20" w:after="20"/>
              <w:rPr>
                <w:rFonts w:ascii="Skeena" w:hAnsi="Skeena" w:cs="Arial"/>
                <w:sz w:val="20"/>
                <w:szCs w:val="22"/>
              </w:rPr>
            </w:pPr>
          </w:p>
          <w:p w14:paraId="4C7B0EE6" w14:textId="77777777" w:rsidR="00A51A48" w:rsidRPr="00405590" w:rsidRDefault="00A51A48">
            <w:pPr>
              <w:spacing w:before="20" w:after="20"/>
              <w:rPr>
                <w:rFonts w:ascii="Skeena" w:hAnsi="Skeena" w:cs="Arial"/>
                <w:sz w:val="20"/>
                <w:szCs w:val="22"/>
              </w:rPr>
            </w:pPr>
          </w:p>
          <w:p w14:paraId="5732A2C0" w14:textId="77777777" w:rsidR="00A51A48" w:rsidRPr="00405590" w:rsidRDefault="00A51A48">
            <w:pPr>
              <w:spacing w:before="20" w:after="20"/>
              <w:rPr>
                <w:rFonts w:ascii="Skeena" w:hAnsi="Skeena" w:cs="Arial"/>
                <w:sz w:val="20"/>
                <w:szCs w:val="22"/>
              </w:rPr>
            </w:pPr>
          </w:p>
          <w:p w14:paraId="60F77C55" w14:textId="77777777" w:rsidR="00A51A48" w:rsidRPr="00405590" w:rsidRDefault="00A51A48">
            <w:pPr>
              <w:spacing w:before="20" w:after="20"/>
              <w:rPr>
                <w:rFonts w:ascii="Skeena" w:hAnsi="Skeena" w:cs="Arial"/>
                <w:sz w:val="20"/>
                <w:szCs w:val="22"/>
              </w:rPr>
            </w:pPr>
          </w:p>
          <w:p w14:paraId="1D353747" w14:textId="77777777" w:rsidR="00A51A48" w:rsidRPr="00405590" w:rsidRDefault="00A51A48">
            <w:pPr>
              <w:spacing w:before="20" w:after="20"/>
              <w:rPr>
                <w:rFonts w:ascii="Skeena" w:hAnsi="Skeena" w:cs="Arial"/>
                <w:sz w:val="20"/>
                <w:szCs w:val="22"/>
              </w:rPr>
            </w:pPr>
          </w:p>
          <w:p w14:paraId="2AB6B48D" w14:textId="77777777" w:rsidR="00A51A48" w:rsidRPr="00405590" w:rsidRDefault="00A51A48">
            <w:pPr>
              <w:spacing w:before="20" w:after="20"/>
              <w:rPr>
                <w:rFonts w:ascii="Skeena" w:hAnsi="Skeena" w:cs="Arial"/>
                <w:sz w:val="20"/>
                <w:szCs w:val="22"/>
              </w:rPr>
            </w:pPr>
          </w:p>
          <w:p w14:paraId="37155C1C" w14:textId="77777777" w:rsidR="00A51A48" w:rsidRPr="00405590" w:rsidRDefault="00A51A48">
            <w:pPr>
              <w:spacing w:before="20" w:after="20"/>
              <w:rPr>
                <w:rFonts w:ascii="Skeena" w:hAnsi="Skeena" w:cs="Arial"/>
                <w:sz w:val="20"/>
                <w:szCs w:val="22"/>
              </w:rPr>
            </w:pPr>
          </w:p>
          <w:p w14:paraId="1A30D7CB" w14:textId="3E394B95" w:rsidR="00A51A48" w:rsidRPr="00405590" w:rsidRDefault="00A51A48">
            <w:pPr>
              <w:spacing w:before="20" w:after="20"/>
              <w:rPr>
                <w:rFonts w:ascii="Skeena" w:hAnsi="Skeena" w:cs="Arial"/>
                <w:sz w:val="20"/>
                <w:szCs w:val="22"/>
              </w:rPr>
            </w:pPr>
          </w:p>
        </w:tc>
        <w:tc>
          <w:tcPr>
            <w:tcW w:w="3531" w:type="pct"/>
            <w:tcBorders>
              <w:top w:val="nil"/>
              <w:left w:val="single" w:sz="4" w:space="0" w:color="auto"/>
              <w:bottom w:val="nil"/>
              <w:right w:val="single" w:sz="4" w:space="0" w:color="auto"/>
            </w:tcBorders>
          </w:tcPr>
          <w:p w14:paraId="5ED34FCD" w14:textId="77777777" w:rsidR="00A51A48" w:rsidRPr="00405590" w:rsidRDefault="00A51A48">
            <w:pPr>
              <w:spacing w:before="20" w:after="20"/>
              <w:rPr>
                <w:rFonts w:ascii="Skeena" w:hAnsi="Skeena" w:cs="Arial"/>
                <w:color w:val="000000" w:themeColor="text1"/>
                <w:sz w:val="20"/>
                <w:szCs w:val="22"/>
              </w:rPr>
            </w:pPr>
          </w:p>
        </w:tc>
      </w:tr>
    </w:tbl>
    <w:p w14:paraId="2BB90F8F" w14:textId="55A55FA2" w:rsidR="00A51A48" w:rsidRPr="00405590" w:rsidRDefault="00A51A48" w:rsidP="000773A5">
      <w:pPr>
        <w:rPr>
          <w:rFonts w:ascii="Skeena" w:hAnsi="Skeena" w:cs="Arial"/>
          <w:sz w:val="20"/>
          <w:szCs w:val="22"/>
        </w:rPr>
      </w:pPr>
      <w:r w:rsidRPr="00405590">
        <w:rPr>
          <w:rFonts w:ascii="Skeena" w:hAnsi="Skeena" w:cs="Arial"/>
          <w:noProof/>
          <w:sz w:val="20"/>
          <w:szCs w:val="22"/>
          <w:lang w:val="en-GB" w:eastAsia="en-GB"/>
        </w:rPr>
        <mc:AlternateContent>
          <mc:Choice Requires="wps">
            <w:drawing>
              <wp:anchor distT="0" distB="0" distL="114300" distR="114300" simplePos="0" relativeHeight="251663360" behindDoc="0" locked="0" layoutInCell="1" allowOverlap="1" wp14:anchorId="4452AB43" wp14:editId="766EA3F9">
                <wp:simplePos x="0" y="0"/>
                <wp:positionH relativeFrom="column">
                  <wp:posOffset>-19050</wp:posOffset>
                </wp:positionH>
                <wp:positionV relativeFrom="paragraph">
                  <wp:posOffset>-27940</wp:posOffset>
                </wp:positionV>
                <wp:extent cx="6172200" cy="3810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17220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BB0DE4"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pt,-2.2pt" to="48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Bp2QEAABEEAAAOAAAAZHJzL2Uyb0RvYy54bWysU8GO2yAQvVfqPyDuje1U2q6sOHvIavdS&#10;tVG37Z3FECMBgwYaO3/fASfOqq0qtdoLYmDeY96bYXM3OcuOCqMB3/FmVXOmvITe+EPHv319eHfL&#10;WUzC98KCVx0/qcjvtm/fbMbQqjUMYHuFjEh8bMfQ8SGl0FZVlINyIq4gKE+XGtCJRCEeqh7FSOzO&#10;Vuu6vqlGwD4gSBUjnd7Pl3xb+LVWMn3WOqrEbMeptlRWLOtzXqvtRrQHFGEw8lyG+I8qnDCeHl2o&#10;7kUS7Aea36ickQgRdFpJcBVobaQqGkhNU/+i5mkQQRUtZE4Mi03x9Wjlp+Memempd5x54ahFTwmF&#10;OQyJ7cB7MhCQNdmnMcSW0nd+j+cohj1m0ZNGx7Q14XumySckjE3F5dPispoSk3R403xYU+s4k3T3&#10;/rahLfFVM00GB4zpUYFjedNxa3w2QbTi+DGmOfWSko+tz2sEa/oHY20J8vionUV2FNT4NBUB9MSL&#10;LIoyssqyZiFll05WzaxflCZjqOBZUhnJK6eQUvl04bWesjNMUwULsC5l/xV4zs9QVcb1X8ALorwM&#10;Pi1gZzzgn16/WqHn/IsDs+5swTP0p9LiYg3NXWnO+Y/kwX4ZF/j1J29/AgAA//8DAFBLAwQUAAYA&#10;CAAAACEAtmPjkt4AAAAHAQAADwAAAGRycy9kb3ducmV2LnhtbEyPQU/DMAyF70j8h8hI3LZ0MFWs&#10;azohJA5I0xgbB7hlidcWmqQk7lb+PeYEJ8t+T8/fK1ej68QJY2qDVzCbZiDQm2BbXyt43T9O7kAk&#10;0t7qLnhU8I0JVtXlRakLG87+BU87qgWH+FRoBQ1RX0iZTINOp2no0bN2DNFp4jXW0kZ95nDXyZss&#10;y6XTrecPje7xoUHzuRucgrfZ09fW9B/b/bNZv8c1bTZIg1LXV+P9EgThSH9m+MVndKiY6RAGb5Po&#10;FExuuQrxnM9BsL7IF3w4sDEHWZXyP3/1AwAA//8DAFBLAQItABQABgAIAAAAIQC2gziS/gAAAOEB&#10;AAATAAAAAAAAAAAAAAAAAAAAAABbQ29udGVudF9UeXBlc10ueG1sUEsBAi0AFAAGAAgAAAAhADj9&#10;If/WAAAAlAEAAAsAAAAAAAAAAAAAAAAALwEAAF9yZWxzLy5yZWxzUEsBAi0AFAAGAAgAAAAhABBa&#10;EGnZAQAAEQQAAA4AAAAAAAAAAAAAAAAALgIAAGRycy9lMm9Eb2MueG1sUEsBAi0AFAAGAAgAAAAh&#10;ALZj45LeAAAABwEAAA8AAAAAAAAAAAAAAAAAMwQAAGRycy9kb3ducmV2LnhtbFBLBQYAAAAABAAE&#10;APMAAAA+BQAAAAA=&#10;" strokecolor="black [3213]" strokeweight=".5pt">
                <v:stroke joinstyle="miter"/>
              </v:line>
            </w:pict>
          </mc:Fallback>
        </mc:AlternateContent>
      </w:r>
    </w:p>
    <w:p w14:paraId="2E21DBC0" w14:textId="77777777" w:rsidR="00A51A48" w:rsidRPr="00405590" w:rsidRDefault="00A51A48" w:rsidP="000773A5">
      <w:pPr>
        <w:rPr>
          <w:rFonts w:ascii="Skeena" w:hAnsi="Skeena" w:cs="Arial"/>
          <w:sz w:val="20"/>
          <w:szCs w:val="22"/>
        </w:rPr>
      </w:pPr>
    </w:p>
    <w:p w14:paraId="12F63F5A" w14:textId="77777777" w:rsidR="00A51A48" w:rsidRPr="00405590" w:rsidRDefault="00A51A48" w:rsidP="000773A5">
      <w:pPr>
        <w:rPr>
          <w:rFonts w:ascii="Skeena" w:hAnsi="Skeena" w:cs="Arial"/>
          <w:sz w:val="20"/>
          <w:szCs w:val="22"/>
        </w:rPr>
      </w:pPr>
    </w:p>
    <w:p w14:paraId="0A2F1287" w14:textId="77777777" w:rsidR="00A51A48" w:rsidRPr="00405590" w:rsidRDefault="00A51A48" w:rsidP="000773A5">
      <w:pPr>
        <w:rPr>
          <w:rFonts w:ascii="Skeena" w:hAnsi="Skeena" w:cs="Arial"/>
          <w:sz w:val="20"/>
          <w:szCs w:val="22"/>
        </w:rPr>
      </w:pPr>
    </w:p>
    <w:p w14:paraId="066DFAB5" w14:textId="77777777" w:rsidR="00A51A48" w:rsidRPr="00405590" w:rsidRDefault="00A51A48" w:rsidP="000773A5">
      <w:pPr>
        <w:rPr>
          <w:rFonts w:ascii="Skeena" w:hAnsi="Skeena" w:cs="Arial"/>
          <w:sz w:val="20"/>
          <w:szCs w:val="22"/>
        </w:rPr>
      </w:pPr>
    </w:p>
    <w:p w14:paraId="2731E9F1" w14:textId="77777777" w:rsidR="00A51A48" w:rsidRPr="00405590" w:rsidRDefault="00A51A48" w:rsidP="000773A5">
      <w:pPr>
        <w:rPr>
          <w:rFonts w:ascii="Skeena" w:hAnsi="Skeena" w:cs="Arial"/>
          <w:sz w:val="20"/>
          <w:szCs w:val="22"/>
        </w:rPr>
      </w:pPr>
    </w:p>
    <w:p w14:paraId="343DB719" w14:textId="77777777" w:rsidR="00A51A48" w:rsidRPr="00405590" w:rsidRDefault="00A51A48" w:rsidP="000773A5">
      <w:pPr>
        <w:rPr>
          <w:rFonts w:ascii="Skeena" w:hAnsi="Skeena" w:cs="Arial"/>
          <w:sz w:val="20"/>
          <w:szCs w:val="22"/>
        </w:rPr>
      </w:pPr>
    </w:p>
    <w:p w14:paraId="3D6C02BF" w14:textId="40E88B88" w:rsidR="000773A5" w:rsidRPr="00405590" w:rsidRDefault="000773A5" w:rsidP="000773A5">
      <w:pPr>
        <w:rPr>
          <w:rFonts w:ascii="Skeena" w:hAnsi="Skeena" w:cs="Arial"/>
          <w:sz w:val="20"/>
          <w:szCs w:val="22"/>
        </w:rPr>
      </w:pPr>
      <w:r w:rsidRPr="00405590">
        <w:rPr>
          <w:rFonts w:ascii="Skeena" w:hAnsi="Skeena" w:cs="Arial"/>
          <w:sz w:val="20"/>
          <w:szCs w:val="22"/>
        </w:rPr>
        <w:t>Name:</w:t>
      </w:r>
      <w:r w:rsidRPr="00405590">
        <w:rPr>
          <w:rFonts w:ascii="Skeena" w:hAnsi="Skeena" w:cs="Arial"/>
          <w:color w:val="000000" w:themeColor="text1"/>
          <w:sz w:val="20"/>
          <w:szCs w:val="22"/>
        </w:rPr>
        <w:t xml:space="preserve">    </w:t>
      </w:r>
    </w:p>
    <w:p w14:paraId="73B23C97" w14:textId="4D17718C" w:rsidR="000773A5" w:rsidRPr="00405590" w:rsidRDefault="000773A5" w:rsidP="000773A5">
      <w:pPr>
        <w:rPr>
          <w:rFonts w:ascii="Skeena" w:hAnsi="Skeena" w:cs="Arial"/>
          <w:sz w:val="20"/>
          <w:szCs w:val="22"/>
        </w:rPr>
      </w:pPr>
      <w:r w:rsidRPr="00405590">
        <w:rPr>
          <w:rFonts w:ascii="Skeena" w:hAnsi="Skeena" w:cs="Arial"/>
          <w:noProof/>
          <w:sz w:val="20"/>
          <w:szCs w:val="18"/>
          <w:lang w:val="en-GB" w:eastAsia="en-GB"/>
        </w:rPr>
        <mc:AlternateContent>
          <mc:Choice Requires="wps">
            <w:drawing>
              <wp:anchor distT="0" distB="0" distL="114300" distR="114300" simplePos="0" relativeHeight="251659264" behindDoc="0" locked="0" layoutInCell="1" allowOverlap="1" wp14:anchorId="320399DD" wp14:editId="4F328F85">
                <wp:simplePos x="0" y="0"/>
                <wp:positionH relativeFrom="column">
                  <wp:posOffset>541020</wp:posOffset>
                </wp:positionH>
                <wp:positionV relativeFrom="paragraph">
                  <wp:posOffset>17145</wp:posOffset>
                </wp:positionV>
                <wp:extent cx="5832475" cy="635"/>
                <wp:effectExtent l="0" t="0" r="34925"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475" cy="635"/>
                        </a:xfrm>
                        <a:prstGeom prst="straightConnector1">
                          <a:avLst/>
                        </a:prstGeom>
                        <a:noFill/>
                        <a:ln w="9525">
                          <a:solidFill>
                            <a:schemeClr val="accent4">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5D2F5" id="_x0000_t32" coordsize="21600,21600" o:spt="32" o:oned="t" path="m,l21600,21600e" filled="f">
                <v:path arrowok="t" fillok="f" o:connecttype="none"/>
                <o:lock v:ext="edit" shapetype="t"/>
              </v:shapetype>
              <v:shape id="Straight Arrow Connector 8" o:spid="_x0000_s1026" type="#_x0000_t32" style="position:absolute;margin-left:42.6pt;margin-top:1.35pt;width:459.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U/+gEAAOUDAAAOAAAAZHJzL2Uyb0RvYy54bWysU8GO2jAQvVfqP1i+lwALlEaEVQXdXrYt&#10;EtsPGGyHWHU8lm1I+PuOHaDd9lY1B8se+72Z92ayeuxbw87KB4224pPRmDNlBUptjxX//vL0bslZ&#10;iGAlGLSq4hcV+OP67ZtV50o1xQaNVJ4RiQ1l5yrexOjKogiiUS2EETpl6bJG30Kkoz8W0kNH7K0p&#10;puPxoujQS+dRqBAouh0u+Trz17US8VtdBxWZqTjVFvPq83pIa7FeQXn04BotrmXAP1TRgraU9E61&#10;hQjs5PVfVK0WHgPWcSSwLbCutVBZA6mZjP9Qs2/AqayFzAnublP4f7Ti63nnmZYVp0ZZaKlF++hB&#10;H5vIPnqPHdugtWQjerZMbnUulATa2J1PekVv9+4ZxY/ALG4asEeVq365OKKaJETxCpIOwVHOQ/cF&#10;Jb2BU8RsXV/7NlGSKazPHbrcO6T6yAQF58uH6ez9nDNBd4uHeeaH8gZ1PsTPCluWNhUPVyV3CZOc&#10;CM7PIabCoLwBUl6LT9qYPBDGsq7iH+bTeQYENFqmy/Qsj6baGM/OQEMFQigbZ/mdObWkaYgvxvQN&#10;40VhGsIhPLuFKfmdKZfyKkmqawuhGUDhErYYBzKPJytzkY0C+em6j6DNsCdeY6+mJ5+Hjh1QXnb+&#10;1gyapZzyOvdpWH8/Z/Svv3P9EwAA//8DAFBLAwQUAAYACAAAACEAQKssI9wAAAAHAQAADwAAAGRy&#10;cy9kb3ducmV2LnhtbEyOwU7DMBBE70j8g7VI3KhNEDSkcapQiQsHJApIPbrxNokar63YbQNfz/ZE&#10;b7Mzo9lXLic3iCOOsfek4X6mQCA13vbUavj6fL3LQcRkyJrBE2r4wQjL6vqqNIX1J/rA4zq1gkco&#10;FkZDl1IopIxNh87EmQ9InO386Ezic2ylHc2Jx90gM6WepDM98YfOBFx12OzXB6chve2e7Te+hNVv&#10;PcwD+c17PW20vr2Z6gWIhFP6L8MZn9GhYqatP5CNYtCQP2bc1JDNQZxjpR5YbdnIQValvOSv/gAA&#10;AP//AwBQSwECLQAUAAYACAAAACEAtoM4kv4AAADhAQAAEwAAAAAAAAAAAAAAAAAAAAAAW0NvbnRl&#10;bnRfVHlwZXNdLnhtbFBLAQItABQABgAIAAAAIQA4/SH/1gAAAJQBAAALAAAAAAAAAAAAAAAAAC8B&#10;AABfcmVscy8ucmVsc1BLAQItABQABgAIAAAAIQCpPiU/+gEAAOUDAAAOAAAAAAAAAAAAAAAAAC4C&#10;AABkcnMvZTJvRG9jLnhtbFBLAQItABQABgAIAAAAIQBAqywj3AAAAAcBAAAPAAAAAAAAAAAAAAAA&#10;AFQEAABkcnMvZG93bnJldi54bWxQSwUGAAAAAAQABADzAAAAXQUAAAAA&#10;" strokecolor="#ffd966 [1943]">
                <v:stroke dashstyle="1 1"/>
              </v:shape>
            </w:pict>
          </mc:Fallback>
        </mc:AlternateContent>
      </w:r>
      <w:r w:rsidRPr="00405590">
        <w:rPr>
          <w:rFonts w:ascii="Skeena" w:hAnsi="Skeena" w:cs="Arial"/>
          <w:sz w:val="20"/>
          <w:szCs w:val="22"/>
        </w:rPr>
        <w:t>(</w:t>
      </w:r>
      <w:r w:rsidR="00134116" w:rsidRPr="00405590">
        <w:rPr>
          <w:rFonts w:ascii="Skeena" w:hAnsi="Skeena" w:cs="Arial"/>
          <w:sz w:val="20"/>
          <w:szCs w:val="22"/>
        </w:rPr>
        <w:t>Person</w:t>
      </w:r>
      <w:r w:rsidRPr="00405590">
        <w:rPr>
          <w:rFonts w:ascii="Skeena" w:hAnsi="Skeena" w:cs="Arial"/>
          <w:sz w:val="20"/>
          <w:szCs w:val="22"/>
        </w:rPr>
        <w:t xml:space="preserve"> who completed this report)</w:t>
      </w:r>
    </w:p>
    <w:p w14:paraId="17CB5994" w14:textId="77777777" w:rsidR="000773A5" w:rsidRPr="00405590" w:rsidRDefault="000773A5" w:rsidP="000773A5">
      <w:pPr>
        <w:rPr>
          <w:rFonts w:ascii="Skeena" w:hAnsi="Skeena" w:cs="Arial"/>
          <w:sz w:val="20"/>
          <w:szCs w:val="22"/>
        </w:rPr>
      </w:pPr>
    </w:p>
    <w:p w14:paraId="6F384BD1" w14:textId="1F25297F" w:rsidR="000773A5" w:rsidRPr="00405590" w:rsidRDefault="000773A5" w:rsidP="000773A5">
      <w:pPr>
        <w:rPr>
          <w:rFonts w:ascii="Skeena" w:hAnsi="Skeena" w:cs="Arial"/>
          <w:sz w:val="20"/>
          <w:szCs w:val="22"/>
        </w:rPr>
      </w:pPr>
      <w:r w:rsidRPr="00405590">
        <w:rPr>
          <w:rFonts w:ascii="Skeena" w:hAnsi="Skeena" w:cs="Arial"/>
          <w:sz w:val="20"/>
          <w:szCs w:val="22"/>
        </w:rPr>
        <w:t xml:space="preserve">Position held in </w:t>
      </w:r>
      <w:r w:rsidR="00AA4705" w:rsidRPr="00405590">
        <w:rPr>
          <w:rFonts w:ascii="Skeena" w:hAnsi="Skeena" w:cs="Arial"/>
          <w:sz w:val="20"/>
          <w:szCs w:val="22"/>
        </w:rPr>
        <w:t>Emotion Dysregulation in Autism</w:t>
      </w:r>
      <w:r w:rsidRPr="00405590">
        <w:rPr>
          <w:rFonts w:ascii="Skeena" w:hAnsi="Skeena" w:cs="Arial"/>
          <w:sz w:val="20"/>
          <w:szCs w:val="22"/>
        </w:rPr>
        <w:t>:</w:t>
      </w:r>
      <w:r w:rsidRPr="00405590">
        <w:rPr>
          <w:rFonts w:ascii="Skeena" w:hAnsi="Skeena" w:cs="Arial"/>
          <w:color w:val="000000" w:themeColor="text1"/>
          <w:sz w:val="20"/>
          <w:szCs w:val="22"/>
        </w:rPr>
        <w:t xml:space="preserve">   </w:t>
      </w:r>
    </w:p>
    <w:p w14:paraId="5DC194F3" w14:textId="77777777" w:rsidR="000773A5" w:rsidRPr="00405590" w:rsidRDefault="000773A5" w:rsidP="000773A5">
      <w:pPr>
        <w:rPr>
          <w:rFonts w:ascii="Skeena" w:hAnsi="Skeena" w:cs="Arial"/>
          <w:sz w:val="20"/>
          <w:szCs w:val="22"/>
        </w:rPr>
      </w:pPr>
      <w:r w:rsidRPr="00405590">
        <w:rPr>
          <w:rFonts w:ascii="Skeena" w:hAnsi="Skeena" w:cs="Arial"/>
          <w:noProof/>
          <w:sz w:val="20"/>
          <w:szCs w:val="18"/>
          <w:lang w:val="en-GB" w:eastAsia="en-GB"/>
        </w:rPr>
        <mc:AlternateContent>
          <mc:Choice Requires="wps">
            <w:drawing>
              <wp:anchor distT="0" distB="0" distL="114300" distR="114300" simplePos="0" relativeHeight="251660288" behindDoc="0" locked="0" layoutInCell="1" allowOverlap="1" wp14:anchorId="61B8D228" wp14:editId="0A633781">
                <wp:simplePos x="0" y="0"/>
                <wp:positionH relativeFrom="column">
                  <wp:posOffset>1776095</wp:posOffset>
                </wp:positionH>
                <wp:positionV relativeFrom="paragraph">
                  <wp:posOffset>6350</wp:posOffset>
                </wp:positionV>
                <wp:extent cx="4597400" cy="635"/>
                <wp:effectExtent l="0" t="0" r="3175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0" cy="635"/>
                        </a:xfrm>
                        <a:prstGeom prst="straightConnector1">
                          <a:avLst/>
                        </a:prstGeom>
                        <a:noFill/>
                        <a:ln w="9525">
                          <a:solidFill>
                            <a:schemeClr val="accent4">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08C77" id="Straight Arrow Connector 7" o:spid="_x0000_s1026" type="#_x0000_t32" style="position:absolute;margin-left:139.85pt;margin-top:.5pt;width:36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za+wEAAOUDAAAOAAAAZHJzL2Uyb0RvYy54bWysU02P0zAQvSPxHyzfadLSDzZqukIty2WB&#10;Sl1+wNR2GgvHY9lu0/57xk5bWLghcrDssd+bNzMvy8dzZ9hJ+aDR1nw8KjlTVqDU9lDz7y9P7z5w&#10;FiJYCQatqvlFBf64evtm2btKTbBFI5VnRGJD1buatzG6qiiCaFUHYYROWbps0HcQ6egPhfTQE3tn&#10;iklZzosevXQehQqBopvhkq8yf9MoEb81TVCRmZqTtphXn9d9WovVEqqDB9dqcZUB/6CiA20p6Z1q&#10;AxHY0eu/qDotPAZs4khgV2DTaKFyDVTNuPyjml0LTuVaqDnB3dsU/h+t+HraeqZlzRecWehoRLvo&#10;QR/ayD56jz1bo7XURvRskbrVu1ARaG23PtUrznbnnlH8CMziugV7UFn1y8UR1TghileQdAiOcu77&#10;LyjpDRwj5tadG98lSmoKO+cJXe4TUufIBAWns4fFtKRBCrqbv59lfqhuUOdD/KywY2lT83Ct5F7C&#10;OCeC03OISRhUN0DKa/FJG5MNYSzra/4wm8wyIKDRMl2mZ9maam08OwGZCoRQNk7zO3PsqKYhPi/p&#10;G+xFYTLhECbxQ5iS35mylFdJkq4NhHYAhUvYYBzIPB6tzCJbBfLTdR9Bm2FPvMZem576PExsj/Ky&#10;9bdhkJdyyqvvk1l/P2f0r79z9RMAAP//AwBQSwMEFAAGAAgAAAAhACgVmEvcAAAACAEAAA8AAABk&#10;cnMvZG93bnJldi54bWxMj0FPwzAMhe9I/IfISNxYsiFRVppOZRIXDkhsIO2YNV5bkThRk22FX493&#10;gpvt7+n5vWo1eSdOOKYhkIb5TIFAaoMdqNPwsX25ewSRsiFrXCDU8I0JVvX1VWVKG870jqdN7gSb&#10;UCqNhj7nWEqZ2h69SbMQkZgdwuhN5nXspB3Nmc29kwulHqQ3A/GH3kRc99h+bY5eQ349LO0nPsf1&#10;T+OKSGH31kw7rW9vpuYJRMYp/4nhEp+jQ82Z9uFINgmnYVEsC5Yy4EoXrtQ9H/Y8zUHWlfxfoP4F&#10;AAD//wMAUEsBAi0AFAAGAAgAAAAhALaDOJL+AAAA4QEAABMAAAAAAAAAAAAAAAAAAAAAAFtDb250&#10;ZW50X1R5cGVzXS54bWxQSwECLQAUAAYACAAAACEAOP0h/9YAAACUAQAACwAAAAAAAAAAAAAAAAAv&#10;AQAAX3JlbHMvLnJlbHNQSwECLQAUAAYACAAAACEAi5/c2vsBAADlAwAADgAAAAAAAAAAAAAAAAAu&#10;AgAAZHJzL2Uyb0RvYy54bWxQSwECLQAUAAYACAAAACEAKBWYS9wAAAAIAQAADwAAAAAAAAAAAAAA&#10;AABVBAAAZHJzL2Rvd25yZXYueG1sUEsFBgAAAAAEAAQA8wAAAF4FAAAAAA==&#10;" strokecolor="#ffd966 [1943]">
                <v:stroke dashstyle="1 1"/>
              </v:shape>
            </w:pict>
          </mc:Fallback>
        </mc:AlternateContent>
      </w:r>
    </w:p>
    <w:p w14:paraId="667C0A36" w14:textId="77777777" w:rsidR="000773A5" w:rsidRPr="00405590" w:rsidRDefault="000773A5" w:rsidP="000773A5">
      <w:pPr>
        <w:rPr>
          <w:rFonts w:ascii="Skeena" w:hAnsi="Skeena" w:cs="Arial"/>
          <w:sz w:val="20"/>
          <w:szCs w:val="22"/>
        </w:rPr>
      </w:pPr>
      <w:r w:rsidRPr="00405590">
        <w:rPr>
          <w:rFonts w:ascii="Skeena" w:hAnsi="Skeena" w:cs="Arial"/>
          <w:sz w:val="20"/>
          <w:szCs w:val="22"/>
        </w:rPr>
        <w:t>Signed:</w:t>
      </w:r>
      <w:r w:rsidRPr="00405590">
        <w:rPr>
          <w:rFonts w:ascii="Skeena" w:hAnsi="Skeena" w:cs="Arial"/>
          <w:color w:val="000000" w:themeColor="text1"/>
          <w:sz w:val="20"/>
          <w:szCs w:val="22"/>
        </w:rPr>
        <w:t xml:space="preserve">     </w:t>
      </w:r>
    </w:p>
    <w:p w14:paraId="3FA0B4F3" w14:textId="77777777" w:rsidR="000773A5" w:rsidRPr="00405590" w:rsidRDefault="000773A5" w:rsidP="000773A5">
      <w:pPr>
        <w:rPr>
          <w:rFonts w:ascii="Skeena" w:hAnsi="Skeena" w:cs="Arial"/>
          <w:sz w:val="20"/>
          <w:szCs w:val="22"/>
        </w:rPr>
      </w:pPr>
      <w:r w:rsidRPr="00405590">
        <w:rPr>
          <w:rFonts w:ascii="Skeena" w:hAnsi="Skeena" w:cs="Arial"/>
          <w:noProof/>
          <w:sz w:val="20"/>
          <w:szCs w:val="18"/>
          <w:lang w:val="en-GB" w:eastAsia="en-GB"/>
        </w:rPr>
        <mc:AlternateContent>
          <mc:Choice Requires="wps">
            <w:drawing>
              <wp:anchor distT="0" distB="0" distL="114300" distR="114300" simplePos="0" relativeHeight="251661312" behindDoc="0" locked="0" layoutInCell="1" allowOverlap="1" wp14:anchorId="1B5503B7" wp14:editId="277C51A2">
                <wp:simplePos x="0" y="0"/>
                <wp:positionH relativeFrom="column">
                  <wp:posOffset>541020</wp:posOffset>
                </wp:positionH>
                <wp:positionV relativeFrom="paragraph">
                  <wp:posOffset>22860</wp:posOffset>
                </wp:positionV>
                <wp:extent cx="5832475" cy="635"/>
                <wp:effectExtent l="0" t="0" r="34925"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475" cy="635"/>
                        </a:xfrm>
                        <a:prstGeom prst="straightConnector1">
                          <a:avLst/>
                        </a:prstGeom>
                        <a:noFill/>
                        <a:ln w="9525">
                          <a:solidFill>
                            <a:schemeClr val="accent4">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AD7BE" id="Straight Arrow Connector 6" o:spid="_x0000_s1026" type="#_x0000_t32" style="position:absolute;margin-left:42.6pt;margin-top:1.8pt;width:459.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vL+wEAAOUDAAAOAAAAZHJzL2Uyb0RvYy54bWysU8GO2jAQvVfqP1i+dwMs0G1EWFXQ7WXb&#10;IrH9gMF2iFXbY9mGwN937ADttreqOVj22O/NvDeTxePJGnZUIWp0DR/fjThTTqDUbt/w7y9P7x44&#10;iwmcBINONfysIn9cvn2z6H2tJtihkSowInGx7n3Du5R8XVVRdMpCvEOvHF22GCwkOoZ9JQP0xG5N&#10;NRmN5lWPQfqAQsVI0fVwyZeFv22VSN/aNqrETMOptlTWUNZdXqvlAup9AN9pcSkD/qEKC9pR0hvV&#10;GhKwQ9B/UVktAkZs051AW2HbaqGKBlIzHv2hZtuBV0ULmRP9zab4/2jF1+MmMC0bPufMgaUWbVMA&#10;ve8S+xgC9myFzpGNGNg8u9X7WBNo5TYh6xUnt/XPKH5E5nDVgdurUvXL2RPVOCOqV5B8iJ5y7vov&#10;KOkNHBIW605tsJmSTGGn0qHzrUPqlJig4OzhfjJ9P+NM0N38flb4ob5CfYjps0LL8qbh8aLkJmFc&#10;EsHxOaZcGNRXQM7r8EkbUwbCONY3/MNsMiuAiEbLfJmfldFUKxPYEWioQAjl0rS8MwdLmob4fETf&#10;MF4UpiEcwtNrmJLfmEopr5LkutYQuwEUz3GNaSALeHCyFNkpkJ8u+wTaDHviNe5ievZ56NgO5XkT&#10;rs2gWSopL3Ofh/X3c0H/+juXPwEAAP//AwBQSwMEFAAGAAgAAAAhAELFVBDcAAAABwEAAA8AAABk&#10;cnMvZG93bnJldi54bWxMjr1uwjAUhfdKvIN1K3UrdkElNMRBAalLh0rQVmI08SWJsK+t2EDap6+Z&#10;YDw/OucrloM17Ix96BxJeBkLYEi10x01Er6/3p/nwEJUpJVxhBJ+McCyHD0UKtfuQhs8b2PD0giF&#10;XEloY/Q556Fu0aowdh4pZQfXWxWT7Buue3VJ49bwiRAzblVH6aFVHtct1sftyUqIH4c3/YMrv/6r&#10;TObJ7T6rYSfl0+NQLYBFHOKtDFf8hA5lYtq7E+nAjIT56yQ1JUxnwK6xENMM2D4ZGfCy4Pf85T8A&#10;AAD//wMAUEsBAi0AFAAGAAgAAAAhALaDOJL+AAAA4QEAABMAAAAAAAAAAAAAAAAAAAAAAFtDb250&#10;ZW50X1R5cGVzXS54bWxQSwECLQAUAAYACAAAACEAOP0h/9YAAACUAQAACwAAAAAAAAAAAAAAAAAv&#10;AQAAX3JlbHMvLnJlbHNQSwECLQAUAAYACAAAACEAIIGLy/sBAADlAwAADgAAAAAAAAAAAAAAAAAu&#10;AgAAZHJzL2Uyb0RvYy54bWxQSwECLQAUAAYACAAAACEAQsVUENwAAAAHAQAADwAAAAAAAAAAAAAA&#10;AABVBAAAZHJzL2Rvd25yZXYueG1sUEsFBgAAAAAEAAQA8wAAAF4FAAAAAA==&#10;" strokecolor="#ffd966 [1943]">
                <v:stroke dashstyle="1 1"/>
              </v:shape>
            </w:pict>
          </mc:Fallback>
        </mc:AlternateContent>
      </w:r>
    </w:p>
    <w:p w14:paraId="134AA75F" w14:textId="77777777" w:rsidR="000773A5" w:rsidRPr="00405590" w:rsidRDefault="000773A5" w:rsidP="000773A5">
      <w:pPr>
        <w:rPr>
          <w:rFonts w:ascii="Skeena" w:hAnsi="Skeena" w:cs="Arial"/>
          <w:sz w:val="20"/>
          <w:szCs w:val="22"/>
        </w:rPr>
      </w:pPr>
      <w:r w:rsidRPr="00405590">
        <w:rPr>
          <w:rFonts w:ascii="Skeena" w:hAnsi="Skeena" w:cs="Arial"/>
          <w:noProof/>
          <w:sz w:val="20"/>
          <w:szCs w:val="18"/>
          <w:lang w:val="en-GB" w:eastAsia="en-GB"/>
        </w:rPr>
        <mc:AlternateContent>
          <mc:Choice Requires="wps">
            <w:drawing>
              <wp:anchor distT="0" distB="0" distL="114300" distR="114300" simplePos="0" relativeHeight="251662336" behindDoc="0" locked="0" layoutInCell="1" allowOverlap="1" wp14:anchorId="675478A2" wp14:editId="2EA4D551">
                <wp:simplePos x="0" y="0"/>
                <wp:positionH relativeFrom="column">
                  <wp:posOffset>541020</wp:posOffset>
                </wp:positionH>
                <wp:positionV relativeFrom="paragraph">
                  <wp:posOffset>174625</wp:posOffset>
                </wp:positionV>
                <wp:extent cx="583247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475" cy="0"/>
                        </a:xfrm>
                        <a:prstGeom prst="straightConnector1">
                          <a:avLst/>
                        </a:prstGeom>
                        <a:noFill/>
                        <a:ln w="9525">
                          <a:solidFill>
                            <a:schemeClr val="accent4">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58792" id="Straight Arrow Connector 5" o:spid="_x0000_s1026" type="#_x0000_t32" style="position:absolute;margin-left:42.6pt;margin-top:13.75pt;width:45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mJ9wEAAOMDAAAOAAAAZHJzL2Uyb0RvYy54bWysU8GO2jAQvVfqP1i+lwCF7TYirCro9rLt&#10;IrH9gMF2iFXbY9mGwN937ADttreqOVj22O/Nm5mXxcPJGnZUIWp0DZ+MxpwpJ1Bqt2/495fHd/ec&#10;xQROgkGnGn5WkT8s375Z9L5WU+zQSBUYkbhY977hXUq+rqooOmUhjtArR5ctBguJjmFfyQA9sVtT&#10;Tcfju6rHIH1AoWKk6Hq45MvC37ZKpOe2jSox03DSlsoayrrLa7VcQL0P4DstLjLgH1RY0I6S3qjW&#10;kIAdgv6LymoRMGKbRgJthW2rhSo1UDWT8R/VbDvwqtRCzYn+1qb4/2jFt+MmMC0bPufMgaURbVMA&#10;ve8S+xQC9myFzlEbMbB57lbvY02glduEXK84ua1/QvEjMoerDtxeFdUvZ09Uk4yoXkHyIXrKueu/&#10;oqQ3cEhYWndqg82U1BR2KhM63yakTokJCs7v309nH0iquN5VUF+BPsT0RaFledPweKnjVsCkpIHj&#10;U0xZFtRXQM7q8FEbU+xgHOsb/nE+nRdARKNlvszPijHVygR2BLIUCKFcmpV35mCpoiF+N6ZvMBeF&#10;yYJDeHYNU/IbU5HyKknWtYbYDaB4jmtMA1nAg5NFZKdAfr7sE2gz7InXuEvLc5eHee1QnjfhOgpy&#10;Ukl5cX226u/ngv71by5/AgAA//8DAFBLAwQUAAYACAAAACEAZRHjLd4AAAAJAQAADwAAAGRycy9k&#10;b3ducmV2LnhtbEyPwU7DMBBE70j8g7VI3KhNqpIS4lRpJS4cKlFA6tGNt0mEvbZitw18Pa56KMfZ&#10;Gc28LRejNeyIQ+gdSXicCGBIjdM9tRI+P14f5sBCVKSVcYQSfjDAorq9KVWh3Yne8biJLUslFAol&#10;oYvRF5yHpkOrwsR5pOTt3WBVTHJouR7UKZVbwzMhnrhVPaWFTnlcddh8bw5WQnzbP+svXPrVb21y&#10;T267rsetlPd3Y/0CLOIYr2E44yd0qBLTzh1IB2YkzGdZSkrI8hmwsy/ENAe2u1x4VfL/H1R/AAAA&#10;//8DAFBLAQItABQABgAIAAAAIQC2gziS/gAAAOEBAAATAAAAAAAAAAAAAAAAAAAAAABbQ29udGVu&#10;dF9UeXBlc10ueG1sUEsBAi0AFAAGAAgAAAAhADj9If/WAAAAlAEAAAsAAAAAAAAAAAAAAAAALwEA&#10;AF9yZWxzLy5yZWxzUEsBAi0AFAAGAAgAAAAhALEkCYn3AQAA4wMAAA4AAAAAAAAAAAAAAAAALgIA&#10;AGRycy9lMm9Eb2MueG1sUEsBAi0AFAAGAAgAAAAhAGUR4y3eAAAACQEAAA8AAAAAAAAAAAAAAAAA&#10;UQQAAGRycy9kb3ducmV2LnhtbFBLBQYAAAAABAAEAPMAAABcBQAAAAA=&#10;" strokecolor="#ffd966 [1943]">
                <v:stroke dashstyle="1 1"/>
              </v:shape>
            </w:pict>
          </mc:Fallback>
        </mc:AlternateContent>
      </w:r>
      <w:r w:rsidRPr="00405590">
        <w:rPr>
          <w:rFonts w:ascii="Skeena" w:hAnsi="Skeena" w:cs="Arial"/>
          <w:sz w:val="20"/>
          <w:szCs w:val="22"/>
        </w:rPr>
        <w:t>Dated:</w:t>
      </w:r>
      <w:r w:rsidRPr="00405590">
        <w:rPr>
          <w:rFonts w:ascii="Skeena" w:hAnsi="Skeena" w:cs="Arial"/>
          <w:color w:val="000000" w:themeColor="text1"/>
          <w:sz w:val="20"/>
          <w:szCs w:val="22"/>
        </w:rPr>
        <w:t xml:space="preserve">   </w:t>
      </w:r>
    </w:p>
    <w:p w14:paraId="43B5A1CD" w14:textId="77777777" w:rsidR="00A51A48" w:rsidRPr="00405590" w:rsidRDefault="00A51A48" w:rsidP="000773A5">
      <w:pPr>
        <w:rPr>
          <w:rFonts w:ascii="Skeena" w:hAnsi="Skeena" w:cs="Arial"/>
          <w:sz w:val="20"/>
          <w:szCs w:val="22"/>
        </w:rPr>
      </w:pPr>
    </w:p>
    <w:p w14:paraId="54616718" w14:textId="77777777" w:rsidR="00A51A48" w:rsidRPr="00405590" w:rsidRDefault="00A51A48" w:rsidP="000773A5">
      <w:pPr>
        <w:rPr>
          <w:rFonts w:ascii="Skeena" w:hAnsi="Skeena" w:cs="Arial"/>
          <w:sz w:val="20"/>
          <w:szCs w:val="22"/>
        </w:rPr>
      </w:pPr>
    </w:p>
    <w:p w14:paraId="62BD91EE" w14:textId="77777777" w:rsidR="00A51A48" w:rsidRPr="00405590" w:rsidRDefault="00A51A48" w:rsidP="000773A5">
      <w:pPr>
        <w:rPr>
          <w:rFonts w:ascii="Skeena" w:hAnsi="Skeena" w:cs="Arial"/>
          <w:sz w:val="20"/>
          <w:szCs w:val="22"/>
        </w:rPr>
      </w:pPr>
    </w:p>
    <w:p w14:paraId="203F2232" w14:textId="77777777" w:rsidR="00A51A48" w:rsidRPr="00405590" w:rsidRDefault="00A51A48" w:rsidP="000773A5">
      <w:pPr>
        <w:rPr>
          <w:rFonts w:ascii="Skeena" w:hAnsi="Skeena" w:cs="Arial"/>
          <w:sz w:val="20"/>
          <w:szCs w:val="22"/>
        </w:rPr>
      </w:pPr>
    </w:p>
    <w:p w14:paraId="78775D75" w14:textId="06777201" w:rsidR="00A51A48" w:rsidRPr="00405590" w:rsidRDefault="00A51A48" w:rsidP="000773A5">
      <w:pPr>
        <w:rPr>
          <w:rFonts w:ascii="Skeena" w:hAnsi="Skeena" w:cs="Arial"/>
          <w:b/>
          <w:bCs/>
          <w:sz w:val="20"/>
          <w:szCs w:val="22"/>
        </w:rPr>
      </w:pPr>
      <w:r w:rsidRPr="00405590">
        <w:rPr>
          <w:rFonts w:ascii="Skeena" w:hAnsi="Skeena" w:cs="Arial"/>
          <w:b/>
          <w:bCs/>
          <w:sz w:val="20"/>
          <w:szCs w:val="22"/>
        </w:rPr>
        <w:t>PART 2</w:t>
      </w:r>
    </w:p>
    <w:p w14:paraId="2F7A8080" w14:textId="2B8DC2D0" w:rsidR="000773A5" w:rsidRPr="00405590" w:rsidRDefault="000773A5" w:rsidP="000773A5">
      <w:pPr>
        <w:rPr>
          <w:rFonts w:ascii="Skeena" w:hAnsi="Skeena" w:cs="Arial"/>
          <w:b/>
          <w:bCs/>
          <w:sz w:val="20"/>
          <w:szCs w:val="22"/>
        </w:rPr>
      </w:pPr>
      <w:r w:rsidRPr="00405590">
        <w:rPr>
          <w:rFonts w:ascii="Skeena" w:hAnsi="Skeena" w:cs="Arial"/>
          <w:b/>
          <w:bCs/>
          <w:sz w:val="20"/>
          <w:szCs w:val="22"/>
        </w:rPr>
        <w:t>FOR COMPLETION BY THE DESIGNATED SAFEGUARDING OFFICER/TRUSTEE</w:t>
      </w:r>
    </w:p>
    <w:p w14:paraId="2F246F21" w14:textId="23C821FA" w:rsidR="000773A5" w:rsidRPr="00405590" w:rsidRDefault="000773A5" w:rsidP="000773A5">
      <w:pPr>
        <w:rPr>
          <w:rFonts w:ascii="Skeena" w:hAnsi="Skeena" w:cs="Arial"/>
          <w:sz w:val="20"/>
          <w:szCs w:val="22"/>
        </w:rPr>
      </w:pPr>
    </w:p>
    <w:p w14:paraId="4FCC3741" w14:textId="77777777" w:rsidR="000773A5" w:rsidRPr="00405590" w:rsidRDefault="000773A5" w:rsidP="000773A5">
      <w:pPr>
        <w:rPr>
          <w:rFonts w:ascii="Skeena" w:hAnsi="Skeena" w:cs="Arial"/>
          <w:sz w:val="20"/>
          <w:szCs w:val="22"/>
        </w:rPr>
      </w:pPr>
    </w:p>
    <w:tbl>
      <w:tblPr>
        <w:tblStyle w:val="TableGrid"/>
        <w:tblW w:w="10133" w:type="dxa"/>
        <w:tblInd w:w="0" w:type="dxa"/>
        <w:tblLook w:val="04A0" w:firstRow="1" w:lastRow="0" w:firstColumn="1" w:lastColumn="0" w:noHBand="0" w:noVBand="1"/>
      </w:tblPr>
      <w:tblGrid>
        <w:gridCol w:w="2531"/>
        <w:gridCol w:w="2531"/>
        <w:gridCol w:w="2531"/>
        <w:gridCol w:w="2540"/>
      </w:tblGrid>
      <w:tr w:rsidR="000773A5" w:rsidRPr="00405590" w14:paraId="6A82127B" w14:textId="77777777" w:rsidTr="000773A5">
        <w:trPr>
          <w:trHeight w:val="433"/>
        </w:trPr>
        <w:tc>
          <w:tcPr>
            <w:tcW w:w="10133" w:type="dxa"/>
            <w:gridSpan w:val="4"/>
            <w:tcBorders>
              <w:top w:val="single" w:sz="4" w:space="0" w:color="auto"/>
              <w:left w:val="single" w:sz="4" w:space="0" w:color="auto"/>
              <w:bottom w:val="single" w:sz="4" w:space="0" w:color="auto"/>
              <w:right w:val="single" w:sz="4" w:space="0" w:color="auto"/>
            </w:tcBorders>
            <w:hideMark/>
          </w:tcPr>
          <w:p w14:paraId="09A06CFE" w14:textId="77777777" w:rsidR="000773A5" w:rsidRPr="00405590" w:rsidRDefault="000773A5">
            <w:pPr>
              <w:pStyle w:val="Heading1"/>
              <w:spacing w:before="0"/>
              <w:rPr>
                <w:rFonts w:ascii="Skeena" w:hAnsi="Skeena" w:cs="Arial"/>
                <w:color w:val="auto"/>
                <w:sz w:val="24"/>
                <w:szCs w:val="22"/>
              </w:rPr>
            </w:pPr>
            <w:r w:rsidRPr="00405590">
              <w:rPr>
                <w:rFonts w:ascii="Skeena" w:hAnsi="Skeena" w:cs="Arial"/>
                <w:color w:val="auto"/>
                <w:sz w:val="24"/>
                <w:szCs w:val="24"/>
              </w:rPr>
              <w:t>Who has been spoken to about the incident?</w:t>
            </w:r>
          </w:p>
        </w:tc>
      </w:tr>
      <w:tr w:rsidR="000773A5" w:rsidRPr="00405590" w14:paraId="37E41071" w14:textId="77777777" w:rsidTr="000773A5">
        <w:trPr>
          <w:trHeight w:val="283"/>
        </w:trPr>
        <w:tc>
          <w:tcPr>
            <w:tcW w:w="2531" w:type="dxa"/>
            <w:tcBorders>
              <w:top w:val="single" w:sz="4" w:space="0" w:color="auto"/>
              <w:left w:val="single" w:sz="4" w:space="0" w:color="auto"/>
              <w:bottom w:val="single" w:sz="4" w:space="0" w:color="auto"/>
              <w:right w:val="single" w:sz="4" w:space="0" w:color="auto"/>
            </w:tcBorders>
            <w:hideMark/>
          </w:tcPr>
          <w:p w14:paraId="1B0BDA18" w14:textId="77777777" w:rsidR="000773A5" w:rsidRPr="00405590" w:rsidRDefault="000773A5">
            <w:pPr>
              <w:jc w:val="center"/>
              <w:rPr>
                <w:rFonts w:ascii="Skeena" w:hAnsi="Skeena" w:cs="Arial"/>
                <w:b/>
                <w:sz w:val="20"/>
                <w:szCs w:val="22"/>
              </w:rPr>
            </w:pPr>
            <w:r w:rsidRPr="00405590">
              <w:rPr>
                <w:rFonts w:ascii="Skeena" w:hAnsi="Skeena" w:cs="Arial"/>
                <w:b/>
                <w:sz w:val="20"/>
                <w:szCs w:val="22"/>
              </w:rPr>
              <w:t>Position/</w:t>
            </w:r>
            <w:proofErr w:type="spellStart"/>
            <w:r w:rsidRPr="00405590">
              <w:rPr>
                <w:rFonts w:ascii="Skeena" w:hAnsi="Skeena" w:cs="Arial"/>
                <w:b/>
                <w:sz w:val="20"/>
                <w:szCs w:val="22"/>
              </w:rPr>
              <w:t>Organisation</w:t>
            </w:r>
            <w:proofErr w:type="spellEnd"/>
          </w:p>
        </w:tc>
        <w:tc>
          <w:tcPr>
            <w:tcW w:w="2531" w:type="dxa"/>
            <w:tcBorders>
              <w:top w:val="single" w:sz="4" w:space="0" w:color="auto"/>
              <w:left w:val="single" w:sz="4" w:space="0" w:color="auto"/>
              <w:bottom w:val="single" w:sz="4" w:space="0" w:color="auto"/>
              <w:right w:val="single" w:sz="4" w:space="0" w:color="auto"/>
            </w:tcBorders>
            <w:hideMark/>
          </w:tcPr>
          <w:p w14:paraId="30BA834A" w14:textId="77777777" w:rsidR="000773A5" w:rsidRPr="00405590" w:rsidRDefault="000773A5">
            <w:pPr>
              <w:jc w:val="center"/>
              <w:rPr>
                <w:rFonts w:ascii="Skeena" w:hAnsi="Skeena" w:cs="Arial"/>
                <w:b/>
                <w:sz w:val="20"/>
                <w:szCs w:val="22"/>
              </w:rPr>
            </w:pPr>
            <w:r w:rsidRPr="00405590">
              <w:rPr>
                <w:rFonts w:ascii="Skeena" w:hAnsi="Skeena" w:cs="Arial"/>
                <w:b/>
                <w:sz w:val="20"/>
                <w:szCs w:val="22"/>
              </w:rPr>
              <w:t>Name</w:t>
            </w:r>
          </w:p>
        </w:tc>
        <w:tc>
          <w:tcPr>
            <w:tcW w:w="2531" w:type="dxa"/>
            <w:tcBorders>
              <w:top w:val="single" w:sz="4" w:space="0" w:color="auto"/>
              <w:left w:val="single" w:sz="4" w:space="0" w:color="auto"/>
              <w:bottom w:val="single" w:sz="4" w:space="0" w:color="auto"/>
              <w:right w:val="single" w:sz="4" w:space="0" w:color="auto"/>
            </w:tcBorders>
            <w:hideMark/>
          </w:tcPr>
          <w:p w14:paraId="7E4B8D0A" w14:textId="77777777" w:rsidR="000773A5" w:rsidRPr="00405590" w:rsidRDefault="000773A5">
            <w:pPr>
              <w:jc w:val="center"/>
              <w:rPr>
                <w:rFonts w:ascii="Skeena" w:hAnsi="Skeena" w:cs="Arial"/>
                <w:b/>
                <w:sz w:val="20"/>
                <w:szCs w:val="22"/>
              </w:rPr>
            </w:pPr>
            <w:r w:rsidRPr="00405590">
              <w:rPr>
                <w:rFonts w:ascii="Skeena" w:hAnsi="Skeena" w:cs="Arial"/>
                <w:b/>
                <w:sz w:val="20"/>
                <w:szCs w:val="22"/>
              </w:rPr>
              <w:t>Email</w:t>
            </w:r>
          </w:p>
        </w:tc>
        <w:tc>
          <w:tcPr>
            <w:tcW w:w="2537" w:type="dxa"/>
            <w:tcBorders>
              <w:top w:val="single" w:sz="4" w:space="0" w:color="auto"/>
              <w:left w:val="single" w:sz="4" w:space="0" w:color="auto"/>
              <w:bottom w:val="single" w:sz="4" w:space="0" w:color="auto"/>
              <w:right w:val="single" w:sz="4" w:space="0" w:color="auto"/>
            </w:tcBorders>
            <w:hideMark/>
          </w:tcPr>
          <w:p w14:paraId="336EACB3" w14:textId="77777777" w:rsidR="000773A5" w:rsidRPr="00405590" w:rsidRDefault="000773A5">
            <w:pPr>
              <w:jc w:val="center"/>
              <w:rPr>
                <w:rFonts w:ascii="Skeena" w:hAnsi="Skeena" w:cs="Arial"/>
                <w:b/>
                <w:sz w:val="20"/>
                <w:szCs w:val="22"/>
              </w:rPr>
            </w:pPr>
            <w:r w:rsidRPr="00405590">
              <w:rPr>
                <w:rFonts w:ascii="Skeena" w:hAnsi="Skeena" w:cs="Arial"/>
                <w:b/>
                <w:sz w:val="20"/>
                <w:szCs w:val="22"/>
              </w:rPr>
              <w:t>Telephone number</w:t>
            </w:r>
          </w:p>
        </w:tc>
      </w:tr>
      <w:tr w:rsidR="000773A5" w:rsidRPr="00405590" w14:paraId="6938B392" w14:textId="77777777" w:rsidTr="000773A5">
        <w:trPr>
          <w:trHeight w:val="929"/>
        </w:trPr>
        <w:tc>
          <w:tcPr>
            <w:tcW w:w="2531" w:type="dxa"/>
            <w:tcBorders>
              <w:top w:val="single" w:sz="4" w:space="0" w:color="auto"/>
              <w:left w:val="single" w:sz="4" w:space="0" w:color="auto"/>
              <w:bottom w:val="single" w:sz="4" w:space="0" w:color="auto"/>
              <w:right w:val="single" w:sz="4" w:space="0" w:color="auto"/>
            </w:tcBorders>
            <w:hideMark/>
          </w:tcPr>
          <w:p w14:paraId="4357887B" w14:textId="26949090" w:rsidR="000773A5" w:rsidRPr="00405590" w:rsidRDefault="00AA4705">
            <w:pPr>
              <w:spacing w:before="20" w:after="20"/>
              <w:rPr>
                <w:rFonts w:ascii="Skeena" w:hAnsi="Skeena" w:cs="Arial"/>
                <w:sz w:val="20"/>
                <w:szCs w:val="22"/>
              </w:rPr>
            </w:pPr>
            <w:r w:rsidRPr="00405590">
              <w:rPr>
                <w:rFonts w:ascii="Skeena" w:hAnsi="Skeena" w:cs="Arial"/>
                <w:sz w:val="20"/>
                <w:szCs w:val="22"/>
              </w:rPr>
              <w:t>Emotion Dysregulation in Autism</w:t>
            </w:r>
            <w:r w:rsidR="000773A5" w:rsidRPr="00405590">
              <w:rPr>
                <w:rFonts w:ascii="Skeena" w:hAnsi="Skeena" w:cs="Arial"/>
                <w:sz w:val="20"/>
                <w:szCs w:val="22"/>
              </w:rPr>
              <w:t xml:space="preserve"> Designated Safeguarding Officer</w:t>
            </w:r>
          </w:p>
          <w:p w14:paraId="101BB0D3" w14:textId="77777777" w:rsidR="000773A5" w:rsidRPr="00405590" w:rsidRDefault="000773A5">
            <w:pPr>
              <w:spacing w:before="20" w:after="20"/>
              <w:rPr>
                <w:rFonts w:ascii="Skeena" w:hAnsi="Skeena" w:cs="Arial"/>
                <w:sz w:val="20"/>
                <w:szCs w:val="22"/>
              </w:rPr>
            </w:pPr>
            <w:r w:rsidRPr="00405590">
              <w:rPr>
                <w:rFonts w:ascii="Skeena" w:hAnsi="Skeena" w:cs="Arial"/>
                <w:sz w:val="20"/>
                <w:szCs w:val="22"/>
              </w:rPr>
              <w:tab/>
            </w:r>
          </w:p>
        </w:tc>
        <w:tc>
          <w:tcPr>
            <w:tcW w:w="2531" w:type="dxa"/>
            <w:tcBorders>
              <w:top w:val="single" w:sz="4" w:space="0" w:color="auto"/>
              <w:left w:val="single" w:sz="4" w:space="0" w:color="auto"/>
              <w:bottom w:val="single" w:sz="4" w:space="0" w:color="auto"/>
              <w:right w:val="single" w:sz="4" w:space="0" w:color="auto"/>
            </w:tcBorders>
          </w:tcPr>
          <w:p w14:paraId="115B55D6" w14:textId="77777777" w:rsidR="000773A5" w:rsidRPr="00405590" w:rsidRDefault="000773A5">
            <w:pPr>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77F8BBA5" w14:textId="77777777" w:rsidR="000773A5" w:rsidRPr="00405590" w:rsidRDefault="000773A5">
            <w:pPr>
              <w:rPr>
                <w:rFonts w:ascii="Skeena" w:hAnsi="Skeena" w:cs="Arial"/>
                <w:sz w:val="20"/>
                <w:szCs w:val="22"/>
              </w:rPr>
            </w:pPr>
          </w:p>
        </w:tc>
        <w:tc>
          <w:tcPr>
            <w:tcW w:w="2537" w:type="dxa"/>
            <w:tcBorders>
              <w:top w:val="single" w:sz="4" w:space="0" w:color="auto"/>
              <w:left w:val="single" w:sz="4" w:space="0" w:color="auto"/>
              <w:bottom w:val="single" w:sz="4" w:space="0" w:color="auto"/>
              <w:right w:val="single" w:sz="4" w:space="0" w:color="auto"/>
            </w:tcBorders>
          </w:tcPr>
          <w:p w14:paraId="1C439F08" w14:textId="77777777" w:rsidR="000773A5" w:rsidRPr="00405590" w:rsidRDefault="000773A5">
            <w:pPr>
              <w:rPr>
                <w:rFonts w:ascii="Skeena" w:hAnsi="Skeena" w:cs="Arial"/>
                <w:sz w:val="20"/>
                <w:szCs w:val="22"/>
              </w:rPr>
            </w:pPr>
          </w:p>
        </w:tc>
      </w:tr>
      <w:tr w:rsidR="000773A5" w:rsidRPr="00405590" w14:paraId="5C244801" w14:textId="77777777" w:rsidTr="000773A5">
        <w:trPr>
          <w:trHeight w:val="945"/>
        </w:trPr>
        <w:tc>
          <w:tcPr>
            <w:tcW w:w="2531" w:type="dxa"/>
            <w:tcBorders>
              <w:top w:val="single" w:sz="4" w:space="0" w:color="auto"/>
              <w:left w:val="single" w:sz="4" w:space="0" w:color="auto"/>
              <w:bottom w:val="single" w:sz="4" w:space="0" w:color="auto"/>
              <w:right w:val="single" w:sz="4" w:space="0" w:color="auto"/>
            </w:tcBorders>
          </w:tcPr>
          <w:p w14:paraId="3F4DD4AF" w14:textId="275977A5" w:rsidR="000773A5" w:rsidRPr="00405590" w:rsidRDefault="000773A5">
            <w:pPr>
              <w:spacing w:before="20" w:after="20"/>
              <w:rPr>
                <w:rFonts w:ascii="Skeena" w:hAnsi="Skeena" w:cs="Arial"/>
                <w:sz w:val="20"/>
                <w:szCs w:val="22"/>
              </w:rPr>
            </w:pPr>
            <w:r w:rsidRPr="00405590">
              <w:rPr>
                <w:rFonts w:ascii="Skeena" w:hAnsi="Skeena" w:cs="Arial"/>
                <w:sz w:val="20"/>
                <w:szCs w:val="22"/>
              </w:rPr>
              <w:t>Charities Commission</w:t>
            </w:r>
          </w:p>
        </w:tc>
        <w:tc>
          <w:tcPr>
            <w:tcW w:w="2531" w:type="dxa"/>
            <w:tcBorders>
              <w:top w:val="single" w:sz="4" w:space="0" w:color="auto"/>
              <w:left w:val="single" w:sz="4" w:space="0" w:color="auto"/>
              <w:bottom w:val="single" w:sz="4" w:space="0" w:color="auto"/>
              <w:right w:val="single" w:sz="4" w:space="0" w:color="auto"/>
            </w:tcBorders>
          </w:tcPr>
          <w:p w14:paraId="27E525F3" w14:textId="77777777" w:rsidR="000773A5" w:rsidRPr="00405590" w:rsidRDefault="000773A5">
            <w:pPr>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1CEDB618" w14:textId="77777777" w:rsidR="000773A5" w:rsidRPr="00405590" w:rsidRDefault="000773A5">
            <w:pPr>
              <w:rPr>
                <w:rFonts w:ascii="Skeena" w:hAnsi="Skeena" w:cs="Arial"/>
                <w:sz w:val="20"/>
                <w:szCs w:val="22"/>
              </w:rPr>
            </w:pPr>
          </w:p>
        </w:tc>
        <w:tc>
          <w:tcPr>
            <w:tcW w:w="2537" w:type="dxa"/>
            <w:tcBorders>
              <w:top w:val="single" w:sz="4" w:space="0" w:color="auto"/>
              <w:left w:val="single" w:sz="4" w:space="0" w:color="auto"/>
              <w:bottom w:val="single" w:sz="4" w:space="0" w:color="auto"/>
              <w:right w:val="single" w:sz="4" w:space="0" w:color="auto"/>
            </w:tcBorders>
          </w:tcPr>
          <w:p w14:paraId="666F6FE3" w14:textId="77777777" w:rsidR="000773A5" w:rsidRPr="00405590" w:rsidRDefault="000773A5">
            <w:pPr>
              <w:rPr>
                <w:rFonts w:ascii="Skeena" w:hAnsi="Skeena" w:cs="Arial"/>
                <w:sz w:val="20"/>
                <w:szCs w:val="22"/>
              </w:rPr>
            </w:pPr>
          </w:p>
        </w:tc>
      </w:tr>
      <w:tr w:rsidR="000773A5" w:rsidRPr="00405590" w14:paraId="10ACF682" w14:textId="77777777" w:rsidTr="000773A5">
        <w:trPr>
          <w:trHeight w:val="960"/>
        </w:trPr>
        <w:tc>
          <w:tcPr>
            <w:tcW w:w="2531" w:type="dxa"/>
            <w:tcBorders>
              <w:top w:val="single" w:sz="4" w:space="0" w:color="auto"/>
              <w:left w:val="single" w:sz="4" w:space="0" w:color="auto"/>
              <w:bottom w:val="single" w:sz="4" w:space="0" w:color="auto"/>
              <w:right w:val="single" w:sz="4" w:space="0" w:color="auto"/>
            </w:tcBorders>
          </w:tcPr>
          <w:p w14:paraId="76EB47D2" w14:textId="5FA59AD0" w:rsidR="000773A5" w:rsidRPr="00405590" w:rsidRDefault="000773A5">
            <w:pPr>
              <w:spacing w:before="20" w:after="20"/>
              <w:rPr>
                <w:rFonts w:ascii="Skeena" w:hAnsi="Skeena" w:cs="Arial"/>
                <w:sz w:val="20"/>
                <w:szCs w:val="22"/>
              </w:rPr>
            </w:pPr>
            <w:r w:rsidRPr="00405590">
              <w:rPr>
                <w:rFonts w:ascii="Skeena" w:hAnsi="Skeena" w:cs="Arial"/>
                <w:sz w:val="20"/>
                <w:szCs w:val="22"/>
              </w:rPr>
              <w:t>Child/Adult Social Care</w:t>
            </w:r>
          </w:p>
          <w:p w14:paraId="3B2F2DFD" w14:textId="77777777" w:rsidR="000773A5" w:rsidRPr="00405590" w:rsidRDefault="000773A5">
            <w:pPr>
              <w:spacing w:before="20" w:after="20"/>
              <w:rPr>
                <w:rFonts w:ascii="Skeena" w:hAnsi="Skeena" w:cs="Arial"/>
                <w:sz w:val="20"/>
                <w:szCs w:val="22"/>
              </w:rPr>
            </w:pPr>
          </w:p>
          <w:p w14:paraId="1C040F90" w14:textId="77777777" w:rsidR="000773A5" w:rsidRPr="00405590" w:rsidRDefault="000773A5">
            <w:pPr>
              <w:spacing w:before="20" w:after="20"/>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62D5DA2E" w14:textId="77777777" w:rsidR="000773A5" w:rsidRPr="00405590" w:rsidRDefault="000773A5">
            <w:pPr>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412012DE" w14:textId="77777777" w:rsidR="000773A5" w:rsidRPr="00405590" w:rsidRDefault="000773A5">
            <w:pPr>
              <w:rPr>
                <w:rFonts w:ascii="Skeena" w:hAnsi="Skeena" w:cs="Arial"/>
                <w:sz w:val="20"/>
                <w:szCs w:val="22"/>
              </w:rPr>
            </w:pPr>
          </w:p>
        </w:tc>
        <w:tc>
          <w:tcPr>
            <w:tcW w:w="2537" w:type="dxa"/>
            <w:tcBorders>
              <w:top w:val="single" w:sz="4" w:space="0" w:color="auto"/>
              <w:left w:val="single" w:sz="4" w:space="0" w:color="auto"/>
              <w:bottom w:val="single" w:sz="4" w:space="0" w:color="auto"/>
              <w:right w:val="single" w:sz="4" w:space="0" w:color="auto"/>
            </w:tcBorders>
          </w:tcPr>
          <w:p w14:paraId="0680A7AB" w14:textId="77777777" w:rsidR="000773A5" w:rsidRPr="00405590" w:rsidRDefault="000773A5">
            <w:pPr>
              <w:rPr>
                <w:rFonts w:ascii="Skeena" w:hAnsi="Skeena" w:cs="Arial"/>
                <w:sz w:val="20"/>
                <w:szCs w:val="22"/>
              </w:rPr>
            </w:pPr>
          </w:p>
        </w:tc>
      </w:tr>
      <w:tr w:rsidR="000773A5" w:rsidRPr="00405590" w14:paraId="2BDBBD27" w14:textId="77777777" w:rsidTr="000773A5">
        <w:trPr>
          <w:trHeight w:val="945"/>
        </w:trPr>
        <w:tc>
          <w:tcPr>
            <w:tcW w:w="2531" w:type="dxa"/>
            <w:tcBorders>
              <w:top w:val="single" w:sz="4" w:space="0" w:color="auto"/>
              <w:left w:val="single" w:sz="4" w:space="0" w:color="auto"/>
              <w:bottom w:val="single" w:sz="4" w:space="0" w:color="auto"/>
              <w:right w:val="single" w:sz="4" w:space="0" w:color="auto"/>
            </w:tcBorders>
          </w:tcPr>
          <w:p w14:paraId="56799338" w14:textId="77777777" w:rsidR="000773A5" w:rsidRPr="00405590" w:rsidRDefault="000773A5">
            <w:pPr>
              <w:spacing w:before="20" w:after="20"/>
              <w:rPr>
                <w:rFonts w:ascii="Skeena" w:hAnsi="Skeena" w:cs="Arial"/>
                <w:sz w:val="20"/>
                <w:szCs w:val="22"/>
              </w:rPr>
            </w:pPr>
            <w:r w:rsidRPr="00405590">
              <w:rPr>
                <w:rFonts w:ascii="Skeena" w:hAnsi="Skeena" w:cs="Arial"/>
                <w:sz w:val="20"/>
                <w:szCs w:val="22"/>
              </w:rPr>
              <w:t>Police</w:t>
            </w:r>
          </w:p>
          <w:p w14:paraId="1111BBD0" w14:textId="77777777" w:rsidR="000773A5" w:rsidRPr="00405590" w:rsidRDefault="000773A5">
            <w:pPr>
              <w:spacing w:before="20" w:after="20"/>
              <w:rPr>
                <w:rFonts w:ascii="Skeena" w:hAnsi="Skeena" w:cs="Arial"/>
                <w:sz w:val="20"/>
                <w:szCs w:val="22"/>
              </w:rPr>
            </w:pPr>
          </w:p>
          <w:p w14:paraId="705EE6B0" w14:textId="77777777" w:rsidR="000773A5" w:rsidRPr="00405590" w:rsidRDefault="000773A5">
            <w:pPr>
              <w:spacing w:before="20" w:after="20"/>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03C4DCC3" w14:textId="77777777" w:rsidR="000773A5" w:rsidRPr="00405590" w:rsidRDefault="000773A5">
            <w:pPr>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3255CAD4" w14:textId="77777777" w:rsidR="000773A5" w:rsidRPr="00405590" w:rsidRDefault="000773A5">
            <w:pPr>
              <w:rPr>
                <w:rFonts w:ascii="Skeena" w:hAnsi="Skeena" w:cs="Arial"/>
                <w:sz w:val="20"/>
                <w:szCs w:val="22"/>
              </w:rPr>
            </w:pPr>
          </w:p>
        </w:tc>
        <w:tc>
          <w:tcPr>
            <w:tcW w:w="2537" w:type="dxa"/>
            <w:tcBorders>
              <w:top w:val="single" w:sz="4" w:space="0" w:color="auto"/>
              <w:left w:val="single" w:sz="4" w:space="0" w:color="auto"/>
              <w:bottom w:val="single" w:sz="4" w:space="0" w:color="auto"/>
              <w:right w:val="single" w:sz="4" w:space="0" w:color="auto"/>
            </w:tcBorders>
          </w:tcPr>
          <w:p w14:paraId="20530461" w14:textId="77777777" w:rsidR="000773A5" w:rsidRPr="00405590" w:rsidRDefault="000773A5">
            <w:pPr>
              <w:rPr>
                <w:rFonts w:ascii="Skeena" w:hAnsi="Skeena" w:cs="Arial"/>
                <w:sz w:val="20"/>
                <w:szCs w:val="22"/>
              </w:rPr>
            </w:pPr>
          </w:p>
        </w:tc>
      </w:tr>
      <w:tr w:rsidR="000773A5" w:rsidRPr="00405590" w14:paraId="152846A8" w14:textId="77777777" w:rsidTr="000773A5">
        <w:trPr>
          <w:trHeight w:val="960"/>
        </w:trPr>
        <w:tc>
          <w:tcPr>
            <w:tcW w:w="2531" w:type="dxa"/>
            <w:tcBorders>
              <w:top w:val="single" w:sz="4" w:space="0" w:color="auto"/>
              <w:left w:val="single" w:sz="4" w:space="0" w:color="auto"/>
              <w:bottom w:val="single" w:sz="4" w:space="0" w:color="auto"/>
              <w:right w:val="single" w:sz="4" w:space="0" w:color="auto"/>
            </w:tcBorders>
          </w:tcPr>
          <w:p w14:paraId="27F458B0" w14:textId="77777777" w:rsidR="000773A5" w:rsidRPr="00405590" w:rsidRDefault="000773A5">
            <w:pPr>
              <w:spacing w:before="20" w:after="20"/>
              <w:rPr>
                <w:rFonts w:ascii="Skeena" w:hAnsi="Skeena" w:cs="Arial"/>
                <w:sz w:val="20"/>
                <w:szCs w:val="22"/>
              </w:rPr>
            </w:pPr>
            <w:r w:rsidRPr="00405590">
              <w:rPr>
                <w:rFonts w:ascii="Skeena" w:hAnsi="Skeena" w:cs="Arial"/>
                <w:sz w:val="20"/>
                <w:szCs w:val="22"/>
              </w:rPr>
              <w:t>NSPCC</w:t>
            </w:r>
          </w:p>
          <w:p w14:paraId="63FB1168" w14:textId="77777777" w:rsidR="000773A5" w:rsidRPr="00405590" w:rsidRDefault="000773A5">
            <w:pPr>
              <w:spacing w:before="20" w:after="20"/>
              <w:rPr>
                <w:rFonts w:ascii="Skeena" w:hAnsi="Skeena" w:cs="Arial"/>
                <w:sz w:val="20"/>
                <w:szCs w:val="22"/>
              </w:rPr>
            </w:pPr>
          </w:p>
          <w:p w14:paraId="31D7A8D6" w14:textId="77777777" w:rsidR="000773A5" w:rsidRPr="00405590" w:rsidRDefault="000773A5">
            <w:pPr>
              <w:spacing w:before="20" w:after="20"/>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3974DC5B" w14:textId="77777777" w:rsidR="000773A5" w:rsidRPr="00405590" w:rsidRDefault="000773A5">
            <w:pPr>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533654E4" w14:textId="77777777" w:rsidR="000773A5" w:rsidRPr="00405590" w:rsidRDefault="000773A5">
            <w:pPr>
              <w:rPr>
                <w:rFonts w:ascii="Skeena" w:hAnsi="Skeena" w:cs="Arial"/>
                <w:sz w:val="20"/>
                <w:szCs w:val="22"/>
              </w:rPr>
            </w:pPr>
          </w:p>
        </w:tc>
        <w:tc>
          <w:tcPr>
            <w:tcW w:w="2537" w:type="dxa"/>
            <w:tcBorders>
              <w:top w:val="single" w:sz="4" w:space="0" w:color="auto"/>
              <w:left w:val="single" w:sz="4" w:space="0" w:color="auto"/>
              <w:bottom w:val="single" w:sz="4" w:space="0" w:color="auto"/>
              <w:right w:val="single" w:sz="4" w:space="0" w:color="auto"/>
            </w:tcBorders>
          </w:tcPr>
          <w:p w14:paraId="666393C1" w14:textId="77777777" w:rsidR="000773A5" w:rsidRPr="00405590" w:rsidRDefault="000773A5">
            <w:pPr>
              <w:rPr>
                <w:rFonts w:ascii="Skeena" w:hAnsi="Skeena" w:cs="Arial"/>
                <w:sz w:val="20"/>
                <w:szCs w:val="22"/>
              </w:rPr>
            </w:pPr>
          </w:p>
        </w:tc>
      </w:tr>
      <w:tr w:rsidR="000773A5" w:rsidRPr="00405590" w14:paraId="1C1BDA0C" w14:textId="77777777" w:rsidTr="000773A5">
        <w:trPr>
          <w:trHeight w:val="960"/>
        </w:trPr>
        <w:tc>
          <w:tcPr>
            <w:tcW w:w="2531" w:type="dxa"/>
            <w:tcBorders>
              <w:top w:val="single" w:sz="4" w:space="0" w:color="auto"/>
              <w:left w:val="single" w:sz="4" w:space="0" w:color="auto"/>
              <w:bottom w:val="single" w:sz="4" w:space="0" w:color="auto"/>
              <w:right w:val="single" w:sz="4" w:space="0" w:color="auto"/>
            </w:tcBorders>
          </w:tcPr>
          <w:p w14:paraId="452B51F4" w14:textId="6EBE9D8A" w:rsidR="000773A5" w:rsidRPr="00405590" w:rsidRDefault="000773A5">
            <w:pPr>
              <w:spacing w:before="20" w:after="20"/>
              <w:rPr>
                <w:rFonts w:ascii="Skeena" w:hAnsi="Skeena" w:cs="Arial"/>
                <w:sz w:val="20"/>
                <w:szCs w:val="22"/>
              </w:rPr>
            </w:pPr>
            <w:r w:rsidRPr="00405590">
              <w:rPr>
                <w:rFonts w:ascii="Skeena" w:hAnsi="Skeena" w:cs="Arial"/>
                <w:sz w:val="20"/>
                <w:szCs w:val="22"/>
              </w:rPr>
              <w:t>Parent/Carer/Family</w:t>
            </w:r>
          </w:p>
          <w:p w14:paraId="29F3DCF3" w14:textId="77777777" w:rsidR="000773A5" w:rsidRPr="00405590" w:rsidRDefault="000773A5">
            <w:pPr>
              <w:spacing w:before="20" w:after="20"/>
              <w:rPr>
                <w:rFonts w:ascii="Skeena" w:hAnsi="Skeena" w:cs="Arial"/>
                <w:sz w:val="20"/>
                <w:szCs w:val="22"/>
              </w:rPr>
            </w:pPr>
          </w:p>
          <w:p w14:paraId="0B7031EB" w14:textId="77777777" w:rsidR="000773A5" w:rsidRPr="00405590" w:rsidRDefault="000773A5">
            <w:pPr>
              <w:spacing w:before="20" w:after="20"/>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6A37BD77" w14:textId="77777777" w:rsidR="000773A5" w:rsidRPr="00405590" w:rsidRDefault="000773A5">
            <w:pPr>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776C67CD" w14:textId="77777777" w:rsidR="000773A5" w:rsidRPr="00405590" w:rsidRDefault="000773A5">
            <w:pPr>
              <w:rPr>
                <w:rFonts w:ascii="Skeena" w:hAnsi="Skeena" w:cs="Arial"/>
                <w:sz w:val="20"/>
                <w:szCs w:val="22"/>
              </w:rPr>
            </w:pPr>
          </w:p>
        </w:tc>
        <w:tc>
          <w:tcPr>
            <w:tcW w:w="2537" w:type="dxa"/>
            <w:tcBorders>
              <w:top w:val="single" w:sz="4" w:space="0" w:color="auto"/>
              <w:left w:val="single" w:sz="4" w:space="0" w:color="auto"/>
              <w:bottom w:val="single" w:sz="4" w:space="0" w:color="auto"/>
              <w:right w:val="single" w:sz="4" w:space="0" w:color="auto"/>
            </w:tcBorders>
          </w:tcPr>
          <w:p w14:paraId="14D7210E" w14:textId="77777777" w:rsidR="000773A5" w:rsidRPr="00405590" w:rsidRDefault="000773A5">
            <w:pPr>
              <w:rPr>
                <w:rFonts w:ascii="Skeena" w:hAnsi="Skeena" w:cs="Arial"/>
                <w:sz w:val="20"/>
                <w:szCs w:val="22"/>
              </w:rPr>
            </w:pPr>
          </w:p>
        </w:tc>
      </w:tr>
      <w:tr w:rsidR="000773A5" w:rsidRPr="00405590" w14:paraId="3F402991" w14:textId="77777777" w:rsidTr="000773A5">
        <w:trPr>
          <w:trHeight w:val="929"/>
        </w:trPr>
        <w:tc>
          <w:tcPr>
            <w:tcW w:w="2531" w:type="dxa"/>
            <w:tcBorders>
              <w:top w:val="single" w:sz="4" w:space="0" w:color="auto"/>
              <w:left w:val="single" w:sz="4" w:space="0" w:color="auto"/>
              <w:bottom w:val="single" w:sz="4" w:space="0" w:color="auto"/>
              <w:right w:val="single" w:sz="4" w:space="0" w:color="auto"/>
            </w:tcBorders>
          </w:tcPr>
          <w:p w14:paraId="7388CE88" w14:textId="77777777" w:rsidR="000773A5" w:rsidRPr="00405590" w:rsidRDefault="000773A5">
            <w:pPr>
              <w:spacing w:before="20" w:after="20"/>
              <w:rPr>
                <w:rFonts w:ascii="Skeena" w:hAnsi="Skeena" w:cs="Arial"/>
                <w:sz w:val="20"/>
                <w:szCs w:val="22"/>
              </w:rPr>
            </w:pPr>
            <w:r w:rsidRPr="00405590">
              <w:rPr>
                <w:rFonts w:ascii="Skeena" w:hAnsi="Skeena" w:cs="Arial"/>
                <w:sz w:val="20"/>
                <w:szCs w:val="22"/>
              </w:rPr>
              <w:t xml:space="preserve">Other (please state role and </w:t>
            </w:r>
            <w:proofErr w:type="spellStart"/>
            <w:r w:rsidRPr="00405590">
              <w:rPr>
                <w:rFonts w:ascii="Skeena" w:hAnsi="Skeena" w:cs="Arial"/>
                <w:sz w:val="20"/>
                <w:szCs w:val="22"/>
              </w:rPr>
              <w:t>organisation</w:t>
            </w:r>
            <w:proofErr w:type="spellEnd"/>
            <w:r w:rsidRPr="00405590">
              <w:rPr>
                <w:rFonts w:ascii="Skeena" w:hAnsi="Skeena" w:cs="Arial"/>
                <w:sz w:val="20"/>
                <w:szCs w:val="22"/>
              </w:rPr>
              <w:tab/>
            </w:r>
          </w:p>
          <w:p w14:paraId="62681EE1" w14:textId="77777777" w:rsidR="000773A5" w:rsidRPr="00405590" w:rsidRDefault="000773A5">
            <w:pPr>
              <w:spacing w:before="20" w:after="20"/>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4F759818" w14:textId="77777777" w:rsidR="000773A5" w:rsidRPr="00405590" w:rsidRDefault="000773A5">
            <w:pPr>
              <w:rPr>
                <w:rFonts w:ascii="Skeena" w:hAnsi="Skeena" w:cs="Arial"/>
                <w:sz w:val="20"/>
                <w:szCs w:val="22"/>
              </w:rPr>
            </w:pPr>
          </w:p>
        </w:tc>
        <w:tc>
          <w:tcPr>
            <w:tcW w:w="2531" w:type="dxa"/>
            <w:tcBorders>
              <w:top w:val="single" w:sz="4" w:space="0" w:color="auto"/>
              <w:left w:val="single" w:sz="4" w:space="0" w:color="auto"/>
              <w:bottom w:val="single" w:sz="4" w:space="0" w:color="auto"/>
              <w:right w:val="single" w:sz="4" w:space="0" w:color="auto"/>
            </w:tcBorders>
          </w:tcPr>
          <w:p w14:paraId="6D58C24F" w14:textId="77777777" w:rsidR="000773A5" w:rsidRPr="00405590" w:rsidRDefault="000773A5">
            <w:pPr>
              <w:rPr>
                <w:rFonts w:ascii="Skeena" w:hAnsi="Skeena" w:cs="Arial"/>
                <w:sz w:val="20"/>
                <w:szCs w:val="22"/>
              </w:rPr>
            </w:pPr>
          </w:p>
        </w:tc>
        <w:tc>
          <w:tcPr>
            <w:tcW w:w="2537" w:type="dxa"/>
            <w:tcBorders>
              <w:top w:val="single" w:sz="4" w:space="0" w:color="auto"/>
              <w:left w:val="single" w:sz="4" w:space="0" w:color="auto"/>
              <w:bottom w:val="single" w:sz="4" w:space="0" w:color="auto"/>
              <w:right w:val="single" w:sz="4" w:space="0" w:color="auto"/>
            </w:tcBorders>
          </w:tcPr>
          <w:p w14:paraId="012338A1" w14:textId="77777777" w:rsidR="000773A5" w:rsidRPr="00405590" w:rsidRDefault="000773A5">
            <w:pPr>
              <w:rPr>
                <w:rFonts w:ascii="Skeena" w:hAnsi="Skeena" w:cs="Arial"/>
                <w:sz w:val="20"/>
                <w:szCs w:val="22"/>
              </w:rPr>
            </w:pPr>
          </w:p>
        </w:tc>
      </w:tr>
      <w:tr w:rsidR="000773A5" w:rsidRPr="00405590" w14:paraId="37283BC5" w14:textId="77777777" w:rsidTr="000773A5">
        <w:trPr>
          <w:trHeight w:val="433"/>
        </w:trPr>
        <w:tc>
          <w:tcPr>
            <w:tcW w:w="10133" w:type="dxa"/>
            <w:gridSpan w:val="4"/>
            <w:tcBorders>
              <w:top w:val="single" w:sz="4" w:space="0" w:color="auto"/>
              <w:left w:val="single" w:sz="4" w:space="0" w:color="auto"/>
              <w:bottom w:val="single" w:sz="4" w:space="0" w:color="auto"/>
              <w:right w:val="single" w:sz="4" w:space="0" w:color="auto"/>
            </w:tcBorders>
            <w:hideMark/>
          </w:tcPr>
          <w:p w14:paraId="1B87788B" w14:textId="77777777" w:rsidR="000773A5" w:rsidRPr="00405590" w:rsidRDefault="000773A5">
            <w:pPr>
              <w:pStyle w:val="Heading1"/>
              <w:spacing w:before="0"/>
              <w:rPr>
                <w:rFonts w:ascii="Skeena" w:hAnsi="Skeena" w:cs="Arial"/>
                <w:color w:val="auto"/>
                <w:sz w:val="24"/>
                <w:szCs w:val="22"/>
              </w:rPr>
            </w:pPr>
            <w:r w:rsidRPr="00405590">
              <w:rPr>
                <w:rFonts w:ascii="Skeena" w:hAnsi="Skeena" w:cs="Arial"/>
                <w:color w:val="auto"/>
                <w:sz w:val="24"/>
                <w:szCs w:val="24"/>
              </w:rPr>
              <w:lastRenderedPageBreak/>
              <w:t>Feedback and follow up actions</w:t>
            </w:r>
            <w:r w:rsidRPr="00405590">
              <w:rPr>
                <w:rFonts w:ascii="Skeena" w:hAnsi="Skeena" w:cs="Arial"/>
                <w:color w:val="auto"/>
                <w:sz w:val="20"/>
                <w:szCs w:val="24"/>
              </w:rPr>
              <w:t xml:space="preserve"> (continue a separate sheet if necessary)</w:t>
            </w:r>
          </w:p>
        </w:tc>
      </w:tr>
      <w:tr w:rsidR="000773A5" w:rsidRPr="00405590" w14:paraId="32AE1DA3" w14:textId="77777777" w:rsidTr="000773A5">
        <w:trPr>
          <w:trHeight w:val="3525"/>
        </w:trPr>
        <w:tc>
          <w:tcPr>
            <w:tcW w:w="10133" w:type="dxa"/>
            <w:gridSpan w:val="4"/>
            <w:tcBorders>
              <w:top w:val="single" w:sz="4" w:space="0" w:color="auto"/>
              <w:left w:val="single" w:sz="4" w:space="0" w:color="auto"/>
              <w:bottom w:val="single" w:sz="4" w:space="0" w:color="auto"/>
              <w:right w:val="single" w:sz="4" w:space="0" w:color="auto"/>
            </w:tcBorders>
          </w:tcPr>
          <w:p w14:paraId="1D89D527" w14:textId="77777777" w:rsidR="000773A5" w:rsidRPr="00405590" w:rsidRDefault="000773A5">
            <w:pPr>
              <w:rPr>
                <w:rFonts w:ascii="Skeena" w:hAnsi="Skeena" w:cs="Arial"/>
                <w:sz w:val="20"/>
                <w:szCs w:val="22"/>
              </w:rPr>
            </w:pPr>
          </w:p>
          <w:p w14:paraId="4BC2F1D0" w14:textId="77777777" w:rsidR="000773A5" w:rsidRPr="00405590" w:rsidRDefault="000773A5">
            <w:pPr>
              <w:rPr>
                <w:rFonts w:ascii="Skeena" w:hAnsi="Skeena" w:cs="Arial"/>
                <w:sz w:val="20"/>
                <w:szCs w:val="22"/>
              </w:rPr>
            </w:pPr>
          </w:p>
          <w:p w14:paraId="10C39EB1" w14:textId="77777777" w:rsidR="000773A5" w:rsidRPr="00405590" w:rsidRDefault="000773A5">
            <w:pPr>
              <w:rPr>
                <w:rFonts w:ascii="Skeena" w:hAnsi="Skeena" w:cs="Arial"/>
                <w:sz w:val="20"/>
                <w:szCs w:val="22"/>
              </w:rPr>
            </w:pPr>
          </w:p>
          <w:p w14:paraId="3BABB5E2" w14:textId="77777777" w:rsidR="000773A5" w:rsidRPr="00405590" w:rsidRDefault="000773A5">
            <w:pPr>
              <w:rPr>
                <w:rFonts w:ascii="Skeena" w:hAnsi="Skeena" w:cs="Arial"/>
                <w:sz w:val="20"/>
                <w:szCs w:val="22"/>
              </w:rPr>
            </w:pPr>
          </w:p>
          <w:p w14:paraId="456D60D0" w14:textId="77777777" w:rsidR="000773A5" w:rsidRPr="00405590" w:rsidRDefault="000773A5">
            <w:pPr>
              <w:rPr>
                <w:rFonts w:ascii="Skeena" w:hAnsi="Skeena" w:cs="Arial"/>
                <w:sz w:val="20"/>
                <w:szCs w:val="22"/>
              </w:rPr>
            </w:pPr>
          </w:p>
          <w:p w14:paraId="1027F0DE" w14:textId="77777777" w:rsidR="000773A5" w:rsidRPr="00405590" w:rsidRDefault="000773A5">
            <w:pPr>
              <w:rPr>
                <w:rFonts w:ascii="Skeena" w:hAnsi="Skeena" w:cs="Arial"/>
                <w:sz w:val="20"/>
                <w:szCs w:val="22"/>
              </w:rPr>
            </w:pPr>
          </w:p>
          <w:p w14:paraId="67503E4D" w14:textId="77777777" w:rsidR="000773A5" w:rsidRPr="00405590" w:rsidRDefault="000773A5">
            <w:pPr>
              <w:rPr>
                <w:rFonts w:ascii="Skeena" w:hAnsi="Skeena" w:cs="Arial"/>
                <w:sz w:val="20"/>
                <w:szCs w:val="22"/>
              </w:rPr>
            </w:pPr>
          </w:p>
          <w:p w14:paraId="0C72FF05" w14:textId="77777777" w:rsidR="000773A5" w:rsidRPr="00405590" w:rsidRDefault="000773A5">
            <w:pPr>
              <w:rPr>
                <w:rFonts w:ascii="Skeena" w:hAnsi="Skeena" w:cs="Arial"/>
                <w:sz w:val="20"/>
                <w:szCs w:val="22"/>
              </w:rPr>
            </w:pPr>
          </w:p>
        </w:tc>
      </w:tr>
    </w:tbl>
    <w:p w14:paraId="5CB3C03E" w14:textId="77777777" w:rsidR="000773A5" w:rsidRPr="00405590" w:rsidRDefault="000773A5" w:rsidP="000773A5">
      <w:pPr>
        <w:rPr>
          <w:rFonts w:ascii="Skeena" w:hAnsi="Skeena" w:cs="Arial"/>
          <w:color w:val="404040"/>
          <w:sz w:val="20"/>
          <w:szCs w:val="22"/>
          <w:lang w:bidi="en-US"/>
        </w:rPr>
      </w:pPr>
    </w:p>
    <w:p w14:paraId="36B8CB4C" w14:textId="77777777" w:rsidR="00A51A48" w:rsidRPr="00405590" w:rsidRDefault="00A51A48" w:rsidP="00A51A48">
      <w:pPr>
        <w:rPr>
          <w:rFonts w:ascii="Skeena" w:hAnsi="Skeena" w:cs="Arial"/>
          <w:sz w:val="20"/>
          <w:szCs w:val="22"/>
        </w:rPr>
      </w:pPr>
    </w:p>
    <w:p w14:paraId="6A5BFC25" w14:textId="77777777" w:rsidR="00A51A48" w:rsidRPr="00405590" w:rsidRDefault="00A51A48" w:rsidP="00A51A48">
      <w:pPr>
        <w:rPr>
          <w:rFonts w:ascii="Skeena" w:hAnsi="Skeena" w:cs="Arial"/>
          <w:sz w:val="20"/>
          <w:szCs w:val="22"/>
        </w:rPr>
      </w:pPr>
      <w:r w:rsidRPr="00405590">
        <w:rPr>
          <w:rFonts w:ascii="Skeena" w:hAnsi="Skeena" w:cs="Arial"/>
          <w:sz w:val="20"/>
          <w:szCs w:val="22"/>
        </w:rPr>
        <w:t>Name:</w:t>
      </w:r>
      <w:r w:rsidRPr="00405590">
        <w:rPr>
          <w:rFonts w:ascii="Skeena" w:hAnsi="Skeena" w:cs="Arial"/>
          <w:color w:val="000000" w:themeColor="text1"/>
          <w:sz w:val="20"/>
          <w:szCs w:val="22"/>
        </w:rPr>
        <w:t xml:space="preserve">    </w:t>
      </w:r>
    </w:p>
    <w:p w14:paraId="7B28008E" w14:textId="7765A34F" w:rsidR="009079CD" w:rsidRPr="00405590" w:rsidRDefault="00A51A48" w:rsidP="00A51A48">
      <w:pPr>
        <w:rPr>
          <w:rFonts w:ascii="Skeena" w:hAnsi="Skeena" w:cs="Arial"/>
          <w:color w:val="000000" w:themeColor="text1"/>
          <w:sz w:val="20"/>
          <w:szCs w:val="22"/>
        </w:rPr>
      </w:pPr>
      <w:r w:rsidRPr="00405590">
        <w:rPr>
          <w:rFonts w:ascii="Skeena" w:hAnsi="Skeena" w:cs="Arial"/>
          <w:noProof/>
          <w:sz w:val="20"/>
          <w:szCs w:val="18"/>
          <w:lang w:val="en-GB" w:eastAsia="en-GB"/>
        </w:rPr>
        <mc:AlternateContent>
          <mc:Choice Requires="wps">
            <w:drawing>
              <wp:anchor distT="0" distB="0" distL="114300" distR="114300" simplePos="0" relativeHeight="251665408" behindDoc="0" locked="0" layoutInCell="1" allowOverlap="1" wp14:anchorId="1AF9CD57" wp14:editId="7C474F67">
                <wp:simplePos x="0" y="0"/>
                <wp:positionH relativeFrom="column">
                  <wp:posOffset>541020</wp:posOffset>
                </wp:positionH>
                <wp:positionV relativeFrom="paragraph">
                  <wp:posOffset>17145</wp:posOffset>
                </wp:positionV>
                <wp:extent cx="5832475" cy="635"/>
                <wp:effectExtent l="0" t="0" r="349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475" cy="635"/>
                        </a:xfrm>
                        <a:prstGeom prst="straightConnector1">
                          <a:avLst/>
                        </a:prstGeom>
                        <a:noFill/>
                        <a:ln w="9525">
                          <a:solidFill>
                            <a:schemeClr val="accent4">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EDB3E" id="Straight Arrow Connector 2" o:spid="_x0000_s1026" type="#_x0000_t32" style="position:absolute;margin-left:42.6pt;margin-top:1.35pt;width:459.2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KF+wEAAOUDAAAOAAAAZHJzL2Uyb0RvYy54bWysU8GO2jAQvVfqP1i+l0AW6DYirCro9rJt&#10;kdh+wGA7xKrjsWxD4O87doB2u7dVc7Dssd+beW8mi4dTZ9hR+aDR1nwyGnOmrECp7b7mP58fP9xz&#10;FiJYCQatqvlZBf6wfP9u0btKldiikcozIrGh6l3N2xhdVRRBtKqDMEKnLF026DuIdPT7Qnroib0z&#10;RTkez4sevXQehQqBouvhki8zf9MoEX80TVCRmZpTbTGvPq+7tBbLBVR7D67V4lIGvKGKDrSlpDeq&#10;NURgB69fUXVaeAzYxJHArsCm0UJlDaRmMv5HzbYFp7IWMie4m03h/9GK78eNZ1rWvOTMQkct2kYP&#10;et9G9tl77NkKrSUb0bMyudW7UBFoZTc+6RUnu3VPKH4FZnHVgt2rXPXz2RHVJCGKF5B0CI5y7vpv&#10;KOkNHCJm606N7xIlmcJOuUPnW4fUKTJBwdn9XTn9OONM0N38bpb5obpCnQ/xq8KOpU3Nw0XJTcIk&#10;J4LjU4ipMKiugJTX4qM2Jg+Esayv+adZOcuAgEbLdJme5dFUK+PZEWioQAhl4zS/M4eONA3x+Zi+&#10;YbwoTEM4hKfXMCW/MeVSXiRJda0htAMonMMa40Dm8WBlLrJVIL9c9hG0GfbEa+zF9OTz0LEdyvPG&#10;X5tBs5RTXuY+Devf54z+83cufwMAAP//AwBQSwMEFAAGAAgAAAAhAECrLCPcAAAABwEAAA8AAABk&#10;cnMvZG93bnJldi54bWxMjsFOwzAQRO9I/IO1SNyoTRA0pHGqUIkLByQKSD268TaJGq+t2G0DX8/2&#10;RG+zM6PZVy4nN4gjjrH3pOF+pkAgNd721Gr4+ny9y0HEZMiawRNq+MEIy+r6qjSF9Sf6wOM6tYJH&#10;KBZGQ5dSKKSMTYfOxJkPSJzt/OhM4nNspR3NicfdIDOlnqQzPfGHzgRcddjs1wenIb3tnu03voTV&#10;bz3MA/nNez1ttL69meoFiIRT+i/DGZ/RoWKmrT+QjWLQkD9m3NSQzUGcY6UeWG3ZyEFWpbzkr/4A&#10;AAD//wMAUEsBAi0AFAAGAAgAAAAhALaDOJL+AAAA4QEAABMAAAAAAAAAAAAAAAAAAAAAAFtDb250&#10;ZW50X1R5cGVzXS54bWxQSwECLQAUAAYACAAAACEAOP0h/9YAAACUAQAACwAAAAAAAAAAAAAAAAAv&#10;AQAAX3JlbHMvLnJlbHNQSwECLQAUAAYACAAAACEAJkgihfsBAADlAwAADgAAAAAAAAAAAAAAAAAu&#10;AgAAZHJzL2Uyb0RvYy54bWxQSwECLQAUAAYACAAAACEAQKssI9wAAAAHAQAADwAAAAAAAAAAAAAA&#10;AABVBAAAZHJzL2Rvd25yZXYueG1sUEsFBgAAAAAEAAQA8wAAAF4FAAAAAA==&#10;" strokecolor="#ffd966 [1943]">
                <v:stroke dashstyle="1 1"/>
              </v:shape>
            </w:pict>
          </mc:Fallback>
        </mc:AlternateContent>
      </w:r>
      <w:r w:rsidRPr="00405590">
        <w:rPr>
          <w:rFonts w:ascii="Skeena" w:hAnsi="Skeena" w:cs="Arial"/>
          <w:sz w:val="20"/>
          <w:szCs w:val="22"/>
        </w:rPr>
        <w:t xml:space="preserve">Position held in </w:t>
      </w:r>
      <w:r w:rsidR="00AA4705" w:rsidRPr="00405590">
        <w:rPr>
          <w:rFonts w:ascii="Skeena" w:hAnsi="Skeena" w:cs="Arial"/>
          <w:sz w:val="20"/>
          <w:szCs w:val="22"/>
        </w:rPr>
        <w:t>Emotion Dysregulation in Autism</w:t>
      </w:r>
      <w:r w:rsidRPr="00405590">
        <w:rPr>
          <w:rFonts w:ascii="Skeena" w:hAnsi="Skeena" w:cs="Arial"/>
          <w:sz w:val="20"/>
          <w:szCs w:val="22"/>
        </w:rPr>
        <w:t>:</w:t>
      </w:r>
      <w:r w:rsidRPr="00405590">
        <w:rPr>
          <w:rFonts w:ascii="Skeena" w:hAnsi="Skeena" w:cs="Arial"/>
          <w:color w:val="000000" w:themeColor="text1"/>
          <w:sz w:val="20"/>
          <w:szCs w:val="22"/>
        </w:rPr>
        <w:t xml:space="preserve">   </w:t>
      </w:r>
    </w:p>
    <w:p w14:paraId="097A13D9" w14:textId="7FC43ED6" w:rsidR="00A51A48" w:rsidRPr="00405590" w:rsidRDefault="00A51A48" w:rsidP="00A51A48">
      <w:pPr>
        <w:rPr>
          <w:rFonts w:ascii="Skeena" w:hAnsi="Skeena" w:cs="Arial"/>
          <w:sz w:val="20"/>
          <w:szCs w:val="22"/>
        </w:rPr>
      </w:pPr>
      <w:r w:rsidRPr="00405590">
        <w:rPr>
          <w:rFonts w:ascii="Skeena" w:hAnsi="Skeena" w:cs="Arial"/>
          <w:noProof/>
          <w:sz w:val="20"/>
          <w:szCs w:val="18"/>
          <w:lang w:val="en-GB" w:eastAsia="en-GB"/>
        </w:rPr>
        <mc:AlternateContent>
          <mc:Choice Requires="wps">
            <w:drawing>
              <wp:anchor distT="0" distB="0" distL="114300" distR="114300" simplePos="0" relativeHeight="251666432" behindDoc="0" locked="0" layoutInCell="1" allowOverlap="1" wp14:anchorId="56BE2996" wp14:editId="584E5368">
                <wp:simplePos x="0" y="0"/>
                <wp:positionH relativeFrom="column">
                  <wp:posOffset>1776095</wp:posOffset>
                </wp:positionH>
                <wp:positionV relativeFrom="paragraph">
                  <wp:posOffset>6350</wp:posOffset>
                </wp:positionV>
                <wp:extent cx="4597400" cy="635"/>
                <wp:effectExtent l="0" t="0" r="3175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0" cy="635"/>
                        </a:xfrm>
                        <a:prstGeom prst="straightConnector1">
                          <a:avLst/>
                        </a:prstGeom>
                        <a:noFill/>
                        <a:ln w="9525">
                          <a:solidFill>
                            <a:schemeClr val="accent4">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5674E" id="Straight Arrow Connector 3" o:spid="_x0000_s1026" type="#_x0000_t32" style="position:absolute;margin-left:139.85pt;margin-top:.5pt;width:362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WU+wEAAOUDAAAOAAAAZHJzL2Uyb0RvYy54bWysU02P0zAQvSPxHyzfadJP2KjpCrUslwUq&#10;dfkBU9tpLByPZbtN++8ZO21h4YbIwbLHfm/ezLwsH8+dYSflg0Zb8/Go5ExZgVLbQ82/vzy9+8BZ&#10;iGAlGLSq5hcV+OPq7Ztl7yo1wRaNVJ4RiQ1V72rexuiqogiiVR2EETpl6bJB30Gkoz8U0kNP7J0p&#10;JmW5KHr00nkUKgSKboZLvsr8TaNE/NY0QUVmak7aYl59XvdpLVZLqA4eXKvFVQb8g4oOtKWkd6oN&#10;RGBHr/+i6rTwGLCJI4FdgU2jhco1UDXj8o9qdi04lWuh5gR3b1P4f7Ti62nrmZY1n3JmoaMR7aIH&#10;fWgj++g99myN1lIb0bNp6lbvQkWgtd36VK842517RvEjMIvrFuxBZdUvF0dU44QoXkHSITjKue+/&#10;oKQ3cIyYW3dufJcoqSnsnCd0uU9InSMTFJzNH97PShqkoLvFdJ75obpBnQ/xs8KOpU3Nw7WSewnj&#10;nAhOzyEmYVDdACmvxSdtTDaEsayv+cN8Ms+AgEbLdJmeZWuqtfHsBGQqEELZOMvvzLGjmob4oqRv&#10;sBeFyYRDmMQPYUp+Z8pSXiVJujYQ2gEULmGDcSDzeLQyi2wVyE/XfQRthj3xGntteurzMLE9ysvW&#10;34ZBXsopr75PZv39nNG//s7VTwAAAP//AwBQSwMEFAAGAAgAAAAhACgVmEvcAAAACAEAAA8AAABk&#10;cnMvZG93bnJldi54bWxMj0FPwzAMhe9I/IfISNxYsiFRVppOZRIXDkhsIO2YNV5bkThRk22FX493&#10;gpvt7+n5vWo1eSdOOKYhkIb5TIFAaoMdqNPwsX25ewSRsiFrXCDU8I0JVvX1VWVKG870jqdN7gSb&#10;UCqNhj7nWEqZ2h69SbMQkZgdwuhN5nXspB3Nmc29kwulHqQ3A/GH3kRc99h+bY5eQ349LO0nPsf1&#10;T+OKSGH31kw7rW9vpuYJRMYp/4nhEp+jQ82Z9uFINgmnYVEsC5Yy4EoXrtQ9H/Y8zUHWlfxfoP4F&#10;AAD//wMAUEsBAi0AFAAGAAgAAAAhALaDOJL+AAAA4QEAABMAAAAAAAAAAAAAAAAAAAAAAFtDb250&#10;ZW50X1R5cGVzXS54bWxQSwECLQAUAAYACAAAACEAOP0h/9YAAACUAQAACwAAAAAAAAAAAAAAAAAv&#10;AQAAX3JlbHMvLnJlbHNQSwECLQAUAAYACAAAACEAjVZ1lPsBAADlAwAADgAAAAAAAAAAAAAAAAAu&#10;AgAAZHJzL2Uyb0RvYy54bWxQSwECLQAUAAYACAAAACEAKBWYS9wAAAAIAQAADwAAAAAAAAAAAAAA&#10;AABVBAAAZHJzL2Rvd25yZXYueG1sUEsFBgAAAAAEAAQA8wAAAF4FAAAAAA==&#10;" strokecolor="#ffd966 [1943]">
                <v:stroke dashstyle="1 1"/>
              </v:shape>
            </w:pict>
          </mc:Fallback>
        </mc:AlternateContent>
      </w:r>
      <w:r w:rsidRPr="00405590">
        <w:rPr>
          <w:rFonts w:ascii="Skeena" w:hAnsi="Skeena" w:cs="Arial"/>
          <w:sz w:val="20"/>
          <w:szCs w:val="22"/>
        </w:rPr>
        <w:t>Signed:</w:t>
      </w:r>
      <w:r w:rsidRPr="00405590">
        <w:rPr>
          <w:rFonts w:ascii="Skeena" w:hAnsi="Skeena" w:cs="Arial"/>
          <w:color w:val="000000" w:themeColor="text1"/>
          <w:sz w:val="20"/>
          <w:szCs w:val="22"/>
        </w:rPr>
        <w:t xml:space="preserve">     </w:t>
      </w:r>
    </w:p>
    <w:p w14:paraId="26769DFE" w14:textId="1CDCCD36" w:rsidR="00A51A48" w:rsidRPr="00405590" w:rsidRDefault="00A51A48" w:rsidP="00A51A48">
      <w:pPr>
        <w:rPr>
          <w:rFonts w:ascii="Skeena" w:hAnsi="Skeena" w:cs="Arial"/>
          <w:kern w:val="28"/>
          <w:sz w:val="20"/>
          <w:szCs w:val="20"/>
        </w:rPr>
      </w:pPr>
      <w:r w:rsidRPr="00405590">
        <w:rPr>
          <w:rFonts w:ascii="Skeena" w:hAnsi="Skeena" w:cs="Arial"/>
          <w:noProof/>
          <w:sz w:val="20"/>
          <w:szCs w:val="18"/>
          <w:lang w:val="en-GB" w:eastAsia="en-GB"/>
        </w:rPr>
        <mc:AlternateContent>
          <mc:Choice Requires="wps">
            <w:drawing>
              <wp:anchor distT="0" distB="0" distL="114300" distR="114300" simplePos="0" relativeHeight="251667456" behindDoc="0" locked="0" layoutInCell="1" allowOverlap="1" wp14:anchorId="4FE2968B" wp14:editId="42B64390">
                <wp:simplePos x="0" y="0"/>
                <wp:positionH relativeFrom="column">
                  <wp:posOffset>541020</wp:posOffset>
                </wp:positionH>
                <wp:positionV relativeFrom="paragraph">
                  <wp:posOffset>22860</wp:posOffset>
                </wp:positionV>
                <wp:extent cx="5832475" cy="635"/>
                <wp:effectExtent l="0" t="0" r="3492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475" cy="635"/>
                        </a:xfrm>
                        <a:prstGeom prst="straightConnector1">
                          <a:avLst/>
                        </a:prstGeom>
                        <a:noFill/>
                        <a:ln w="9525">
                          <a:solidFill>
                            <a:schemeClr val="accent4">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B67F9" id="Straight Arrow Connector 4" o:spid="_x0000_s1026" type="#_x0000_t32" style="position:absolute;margin-left:42.6pt;margin-top:1.8pt;width:459.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s+wEAAOUDAAAOAAAAZHJzL2Uyb0RvYy54bWysU8GO2jAQvVfqP1i+lwAL221EWFXQ7WXb&#10;IrH9gMF2iFXbY9mGwN937ADttreqOVj22O/NvDeTxePJGnZUIWp0DZ+MxpwpJ1Bqt2/495endw+c&#10;xQROgkGnGn5WkT8u375Z9L5WU+zQSBUYkbhY977hXUq+rqooOmUhjtArR5ctBguJjmFfyQA9sVtT&#10;Tcfj+6rHIH1AoWKk6Hq45MvC37ZKpG9tG1VipuFUWyprKOsur9VyAfU+gO+0uJQB/1CFBe0o6Y1q&#10;DQnYIei/qKwWASO2aSTQVti2WqiigdRMxn+o2XbgVdFC5kR/syn+P1rx9bgJTMuGzzhzYKlF2xRA&#10;77vEPoaAPVuhc2QjBjbLbvU+1gRauU3IesXJbf0zih+ROVx14PaqVP1y9kQ1yYjqFSQfoqecu/4L&#10;SnoDh4TFulMbbKYkU9ipdOh865A6JSYoOH+4m87ezzkTdHd/Ny/8UF+hPsT0WaFledPweFFykzAp&#10;ieD4HFMuDOorIOd1+KSNKQNhHOsb/mE+nRdARKNlvszPymiqlQnsCDRUIIRyaVbemYMlTUP8fkzf&#10;MF4UpiEcwrNrmJLfmEopr5LkutYQuwEUz3GNaSALeHCyFNkpkJ8u+wTaDHviNe5ievZ56NgO5XkT&#10;rs2gWSopL3Ofh/X3c0H/+juXPwEAAP//AwBQSwMEFAAGAAgAAAAhAELFVBDcAAAABwEAAA8AAABk&#10;cnMvZG93bnJldi54bWxMjr1uwjAUhfdKvIN1K3UrdkElNMRBAalLh0rQVmI08SWJsK+t2EDap6+Z&#10;YDw/OucrloM17Ix96BxJeBkLYEi10x01Er6/3p/nwEJUpJVxhBJ+McCyHD0UKtfuQhs8b2PD0giF&#10;XEloY/Q556Fu0aowdh4pZQfXWxWT7Buue3VJ49bwiRAzblVH6aFVHtct1sftyUqIH4c3/YMrv/6r&#10;TObJ7T6rYSfl0+NQLYBFHOKtDFf8hA5lYtq7E+nAjIT56yQ1JUxnwK6xENMM2D4ZGfCy4Pf85T8A&#10;AAD//wMAUEsBAi0AFAAGAAgAAAAhALaDOJL+AAAA4QEAABMAAAAAAAAAAAAAAAAAAAAAAFtDb250&#10;ZW50X1R5cGVzXS54bWxQSwECLQAUAAYACAAAACEAOP0h/9YAAACUAQAACwAAAAAAAAAAAAAAAAAv&#10;AQAAX3JlbHMvLnJlbHNQSwECLQAUAAYACAAAACEAo2Xf7PsBAADlAwAADgAAAAAAAAAAAAAAAAAu&#10;AgAAZHJzL2Uyb0RvYy54bWxQSwECLQAUAAYACAAAACEAQsVUENwAAAAHAQAADwAAAAAAAAAAAAAA&#10;AABVBAAAZHJzL2Rvd25yZXYueG1sUEsFBgAAAAAEAAQA8wAAAF4FAAAAAA==&#10;" strokecolor="#ffd966 [1943]">
                <v:stroke dashstyle="1 1"/>
              </v:shape>
            </w:pict>
          </mc:Fallback>
        </mc:AlternateContent>
      </w:r>
      <w:r w:rsidRPr="00405590">
        <w:rPr>
          <w:rFonts w:ascii="Skeena" w:hAnsi="Skeena" w:cs="Arial"/>
          <w:noProof/>
          <w:sz w:val="20"/>
          <w:szCs w:val="18"/>
          <w:lang w:val="en-GB" w:eastAsia="en-GB"/>
        </w:rPr>
        <mc:AlternateContent>
          <mc:Choice Requires="wps">
            <w:drawing>
              <wp:anchor distT="0" distB="0" distL="114300" distR="114300" simplePos="0" relativeHeight="251668480" behindDoc="0" locked="0" layoutInCell="1" allowOverlap="1" wp14:anchorId="654AC8D2" wp14:editId="01071482">
                <wp:simplePos x="0" y="0"/>
                <wp:positionH relativeFrom="column">
                  <wp:posOffset>541020</wp:posOffset>
                </wp:positionH>
                <wp:positionV relativeFrom="paragraph">
                  <wp:posOffset>174625</wp:posOffset>
                </wp:positionV>
                <wp:extent cx="583247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475" cy="0"/>
                        </a:xfrm>
                        <a:prstGeom prst="straightConnector1">
                          <a:avLst/>
                        </a:prstGeom>
                        <a:noFill/>
                        <a:ln w="9525">
                          <a:solidFill>
                            <a:schemeClr val="accent4">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9F7C9" id="Straight Arrow Connector 9" o:spid="_x0000_s1026" type="#_x0000_t32" style="position:absolute;margin-left:42.6pt;margin-top:13.75pt;width:459.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b/9wEAAOMDAAAOAAAAZHJzL2Uyb0RvYy54bWysU8GO2jAQvVfqP1i+lwCF7W5EWFXQ7WXb&#10;IrH9gMF2iFXbY9mGwN937ADttreqOVj22PPmvTeTxePJGnZUIWp0DZ+MxpwpJ1Bqt2/495end/ec&#10;xQROgkGnGn5WkT8u375Z9L5WU+zQSBUYgbhY977hXUq+rqooOmUhjtArR5ctBguJjmFfyQA9oVtT&#10;Tcfju6rHIH1AoWKk6Hq45MuC37ZKpG9tG1VipuHELZU1lHWX12q5gHofwHdaXGjAP7CwoB0VvUGt&#10;IQE7BP0XlNUiYMQ2jQTaCttWC1U0kJrJ+A812w68KlrInOhvNsX/Byu+HjeBadnwB84cWGrRNgXQ&#10;+y6xjyFgz1boHNmIgT1kt3ofa0pauU3IesXJbf0zih+ROVx14PaqsH45e4Ka5IzqVUo+RE81d/0X&#10;lPQGDgmLdac22AxJprBT6dD51iF1SkxQcH7/fjr7MOdMXO8qqK+JPsT0WaFledPweNFxEzApZeD4&#10;HFOmBfU1IVd1+KSNKeNgHOvJj/l0XhIiGi3zZX5WBlOtTGBHoJECIZRLs/LOHCwpGuJ3Y/qG4aIw&#10;jeAQnl3DVPyGVKi8KpJ5rSF2Q1I8xzWmASzgwclCslMgP132CbQZ9oRr3MXy7PLQrx3K8yZcW0GT&#10;VEpepj6P6u/nkv3r31z+BAAA//8DAFBLAwQUAAYACAAAACEAZRHjLd4AAAAJAQAADwAAAGRycy9k&#10;b3ducmV2LnhtbEyPwU7DMBBE70j8g7VI3KhNqpIS4lRpJS4cKlFA6tGNt0mEvbZitw18Pa56KMfZ&#10;Gc28LRejNeyIQ+gdSXicCGBIjdM9tRI+P14f5sBCVKSVcYQSfjDAorq9KVWh3Yne8biJLUslFAol&#10;oYvRF5yHpkOrwsR5pOTt3WBVTHJouR7UKZVbwzMhnrhVPaWFTnlcddh8bw5WQnzbP+svXPrVb21y&#10;T267rsetlPd3Y/0CLOIYr2E44yd0qBLTzh1IB2YkzGdZSkrI8hmwsy/ENAe2u1x4VfL/H1R/AAAA&#10;//8DAFBLAQItABQABgAIAAAAIQC2gziS/gAAAOEBAAATAAAAAAAAAAAAAAAAAAAAAABbQ29udGVu&#10;dF9UeXBlc10ueG1sUEsBAi0AFAAGAAgAAAAhADj9If/WAAAAlAEAAAsAAAAAAAAAAAAAAAAALwEA&#10;AF9yZWxzLy5yZWxzUEsBAi0AFAAGAAgAAAAhAA/IZv/3AQAA4wMAAA4AAAAAAAAAAAAAAAAALgIA&#10;AGRycy9lMm9Eb2MueG1sUEsBAi0AFAAGAAgAAAAhAGUR4y3eAAAACQEAAA8AAAAAAAAAAAAAAAAA&#10;UQQAAGRycy9kb3ducmV2LnhtbFBLBQYAAAAABAAEAPMAAABcBQAAAAA=&#10;" strokecolor="#ffd966 [1943]">
                <v:stroke dashstyle="1 1"/>
              </v:shape>
            </w:pict>
          </mc:Fallback>
        </mc:AlternateContent>
      </w:r>
      <w:r w:rsidRPr="00405590">
        <w:rPr>
          <w:rFonts w:ascii="Skeena" w:hAnsi="Skeena" w:cs="Arial"/>
          <w:sz w:val="20"/>
          <w:szCs w:val="22"/>
        </w:rPr>
        <w:t>Dated:</w:t>
      </w:r>
      <w:r w:rsidRPr="00405590">
        <w:rPr>
          <w:rFonts w:ascii="Skeena" w:hAnsi="Skeena" w:cs="Arial"/>
          <w:color w:val="000000" w:themeColor="text1"/>
          <w:sz w:val="20"/>
          <w:szCs w:val="22"/>
        </w:rPr>
        <w:t xml:space="preserve">   </w:t>
      </w:r>
    </w:p>
    <w:sectPr w:rsidR="00A51A48" w:rsidRPr="00405590">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1D36" w14:textId="77777777" w:rsidR="00F914C4" w:rsidRDefault="00F914C4" w:rsidP="00E4413B">
      <w:r>
        <w:separator/>
      </w:r>
    </w:p>
  </w:endnote>
  <w:endnote w:type="continuationSeparator" w:id="0">
    <w:p w14:paraId="71B70746" w14:textId="77777777" w:rsidR="00F914C4" w:rsidRDefault="00F914C4" w:rsidP="00E4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keena">
    <w:altName w:val="Calibri"/>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185723"/>
      <w:docPartObj>
        <w:docPartGallery w:val="Page Numbers (Bottom of Page)"/>
        <w:docPartUnique/>
      </w:docPartObj>
    </w:sdtPr>
    <w:sdtEndPr>
      <w:rPr>
        <w:noProof/>
      </w:rPr>
    </w:sdtEndPr>
    <w:sdtContent>
      <w:p w14:paraId="1A582CA7" w14:textId="1D4EA8FD" w:rsidR="0088471A" w:rsidRPr="00405590" w:rsidRDefault="0088471A">
        <w:pPr>
          <w:pStyle w:val="Footer"/>
          <w:jc w:val="center"/>
          <w:rPr>
            <w:lang w:val="it-IT"/>
          </w:rPr>
        </w:pPr>
        <w:r>
          <w:fldChar w:fldCharType="begin"/>
        </w:r>
        <w:r>
          <w:instrText xml:space="preserve"> PAGE   \* MERGEFORMAT </w:instrText>
        </w:r>
        <w:r>
          <w:fldChar w:fldCharType="separate"/>
        </w:r>
        <w:r w:rsidR="00F31B2B" w:rsidRPr="00405590">
          <w:rPr>
            <w:noProof/>
            <w:lang w:val="it-IT"/>
          </w:rPr>
          <w:t>1</w:t>
        </w:r>
        <w:r>
          <w:rPr>
            <w:noProof/>
          </w:rPr>
          <w:fldChar w:fldCharType="end"/>
        </w:r>
      </w:p>
    </w:sdtContent>
  </w:sdt>
  <w:p w14:paraId="4B5B58DE" w14:textId="77777777" w:rsidR="00405590" w:rsidRPr="00405590" w:rsidRDefault="00405590" w:rsidP="00405590">
    <w:pPr>
      <w:pBdr>
        <w:top w:val="nil"/>
        <w:left w:val="nil"/>
        <w:bottom w:val="nil"/>
        <w:right w:val="nil"/>
        <w:between w:val="nil"/>
      </w:pBdr>
      <w:tabs>
        <w:tab w:val="center" w:pos="4513"/>
        <w:tab w:val="right" w:pos="9026"/>
      </w:tabs>
      <w:rPr>
        <w:rFonts w:ascii="Skeena" w:hAnsi="Skeena"/>
        <w:color w:val="000000"/>
        <w:lang w:val="it-IT"/>
      </w:rPr>
    </w:pPr>
    <w:r w:rsidRPr="00405590">
      <w:rPr>
        <w:rFonts w:ascii="Skeena" w:hAnsi="Skeena"/>
        <w:color w:val="000000"/>
        <w:lang w:val="it-IT"/>
      </w:rPr>
      <w:t xml:space="preserve">Email: </w:t>
    </w:r>
    <w:hyperlink r:id="rId1">
      <w:r w:rsidRPr="00405590">
        <w:rPr>
          <w:rFonts w:ascii="Skeena" w:hAnsi="Skeena"/>
          <w:color w:val="0563C1"/>
          <w:u w:val="single"/>
          <w:lang w:val="it-IT"/>
        </w:rPr>
        <w:t>info@emotiondysreautism.org</w:t>
      </w:r>
    </w:hyperlink>
  </w:p>
  <w:p w14:paraId="0A6D07CE" w14:textId="77777777" w:rsidR="00405590" w:rsidRPr="00405590" w:rsidRDefault="00405590" w:rsidP="00405590">
    <w:pPr>
      <w:pBdr>
        <w:top w:val="nil"/>
        <w:left w:val="nil"/>
        <w:bottom w:val="nil"/>
        <w:right w:val="nil"/>
        <w:between w:val="nil"/>
      </w:pBdr>
      <w:tabs>
        <w:tab w:val="center" w:pos="4513"/>
        <w:tab w:val="right" w:pos="9026"/>
      </w:tabs>
      <w:rPr>
        <w:rFonts w:ascii="Skeena" w:hAnsi="Skeena"/>
        <w:color w:val="000000"/>
        <w:lang w:val="it-IT"/>
      </w:rPr>
    </w:pPr>
    <w:proofErr w:type="spellStart"/>
    <w:r w:rsidRPr="00405590">
      <w:rPr>
        <w:rFonts w:ascii="Skeena" w:hAnsi="Skeena"/>
        <w:color w:val="000000"/>
        <w:lang w:val="it-IT"/>
      </w:rPr>
      <w:t>Registered</w:t>
    </w:r>
    <w:proofErr w:type="spellEnd"/>
    <w:r w:rsidRPr="00405590">
      <w:rPr>
        <w:rFonts w:ascii="Skeena" w:hAnsi="Skeena"/>
        <w:color w:val="000000"/>
        <w:lang w:val="it-IT"/>
      </w:rPr>
      <w:t xml:space="preserve"> CIO : 1201408</w:t>
    </w:r>
    <w:r w:rsidRPr="00405590">
      <w:rPr>
        <w:rFonts w:ascii="Skeena" w:hAnsi="Skeena"/>
        <w:noProof/>
      </w:rPr>
      <w:drawing>
        <wp:anchor distT="0" distB="0" distL="114300" distR="114300" simplePos="0" relativeHeight="251661312" behindDoc="0" locked="0" layoutInCell="1" hidden="0" allowOverlap="1" wp14:anchorId="3A6B116D" wp14:editId="38885911">
          <wp:simplePos x="0" y="0"/>
          <wp:positionH relativeFrom="column">
            <wp:posOffset>5476875</wp:posOffset>
          </wp:positionH>
          <wp:positionV relativeFrom="paragraph">
            <wp:posOffset>105575</wp:posOffset>
          </wp:positionV>
          <wp:extent cx="1085850" cy="1085850"/>
          <wp:effectExtent l="0" t="0" r="0" b="0"/>
          <wp:wrapNone/>
          <wp:docPr id="25"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2"/>
                  <a:srcRect/>
                  <a:stretch>
                    <a:fillRect/>
                  </a:stretch>
                </pic:blipFill>
                <pic:spPr>
                  <a:xfrm>
                    <a:off x="0" y="0"/>
                    <a:ext cx="1085850" cy="1085850"/>
                  </a:xfrm>
                  <a:prstGeom prst="rect">
                    <a:avLst/>
                  </a:prstGeom>
                  <a:ln/>
                </pic:spPr>
              </pic:pic>
            </a:graphicData>
          </a:graphic>
        </wp:anchor>
      </w:drawing>
    </w:r>
  </w:p>
  <w:p w14:paraId="13D1246F" w14:textId="3079AB24" w:rsidR="00405590" w:rsidRPr="00405590" w:rsidRDefault="00405590" w:rsidP="00405590">
    <w:pPr>
      <w:pBdr>
        <w:top w:val="nil"/>
        <w:left w:val="nil"/>
        <w:bottom w:val="nil"/>
        <w:right w:val="nil"/>
        <w:between w:val="nil"/>
      </w:pBdr>
      <w:tabs>
        <w:tab w:val="center" w:pos="4513"/>
        <w:tab w:val="right" w:pos="9026"/>
      </w:tabs>
      <w:rPr>
        <w:rFonts w:ascii="Skeena" w:hAnsi="Skeena"/>
        <w:color w:val="000000"/>
      </w:rPr>
    </w:pPr>
    <w:r w:rsidRPr="00405590">
      <w:rPr>
        <w:rFonts w:ascii="Skeena" w:hAnsi="Skeena"/>
        <w:color w:val="000000"/>
      </w:rPr>
      <w:t xml:space="preserve">Website : </w:t>
    </w:r>
    <w:hyperlink r:id="rId3" w:history="1">
      <w:r w:rsidRPr="00405590">
        <w:rPr>
          <w:rStyle w:val="Hyperlink"/>
          <w:rFonts w:ascii="Skeena" w:hAnsi="Skeena"/>
        </w:rPr>
        <w:t>https://emotiondysregautism.org/</w:t>
      </w:r>
    </w:hyperlink>
  </w:p>
  <w:p w14:paraId="596F6B72" w14:textId="77777777" w:rsidR="00405590" w:rsidRDefault="00405590" w:rsidP="00405590">
    <w:pPr>
      <w:pBdr>
        <w:top w:val="nil"/>
        <w:left w:val="nil"/>
        <w:bottom w:val="nil"/>
        <w:right w:val="nil"/>
        <w:between w:val="nil"/>
      </w:pBdr>
      <w:tabs>
        <w:tab w:val="center" w:pos="4513"/>
        <w:tab w:val="right" w:pos="9026"/>
      </w:tabs>
      <w:rPr>
        <w:color w:val="000000"/>
      </w:rPr>
    </w:pPr>
  </w:p>
  <w:p w14:paraId="2279EC4D" w14:textId="77777777" w:rsidR="00405590" w:rsidRPr="00771A8D" w:rsidRDefault="00405590" w:rsidP="00405590">
    <w:pPr>
      <w:pStyle w:val="Footer"/>
    </w:pPr>
  </w:p>
  <w:p w14:paraId="5258EA5E" w14:textId="4EA984B8" w:rsidR="00E4413B" w:rsidRDefault="00E4413B" w:rsidP="008847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36F1" w14:textId="77777777" w:rsidR="00F914C4" w:rsidRDefault="00F914C4" w:rsidP="00E4413B">
      <w:r>
        <w:separator/>
      </w:r>
    </w:p>
  </w:footnote>
  <w:footnote w:type="continuationSeparator" w:id="0">
    <w:p w14:paraId="577A9F2A" w14:textId="77777777" w:rsidR="00F914C4" w:rsidRDefault="00F914C4" w:rsidP="00E44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7948" w14:textId="6FB1AEFE" w:rsidR="00B934D7" w:rsidRDefault="00000000">
    <w:pPr>
      <w:pStyle w:val="Header"/>
    </w:pPr>
    <w:r>
      <w:rPr>
        <w:noProof/>
      </w:rPr>
      <w:pict w14:anchorId="0E933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4303391" o:spid="_x0000_s1026" type="#_x0000_t75" style="position:absolute;margin-left:0;margin-top:0;width:450.95pt;height:450.95pt;z-index:-251657216;mso-position-horizontal:center;mso-position-horizontal-relative:margin;mso-position-vertical:center;mso-position-vertical-relative:margin" o:allowincell="f">
          <v:imagedata r:id="rId1" o:title="E-DA Final Pastel-01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2249" w14:textId="193F84B6" w:rsidR="00662CE2" w:rsidRDefault="00662CE2">
    <w:pPr>
      <w:pStyle w:val="Header"/>
    </w:pPr>
  </w:p>
  <w:p w14:paraId="0E8020A9" w14:textId="77777777" w:rsidR="00662CE2" w:rsidRDefault="00662CE2">
    <w:pPr>
      <w:pStyle w:val="Header"/>
      <w:rPr>
        <w:noProof/>
      </w:rPr>
    </w:pPr>
  </w:p>
  <w:p w14:paraId="7E074C9B" w14:textId="4126F48A" w:rsidR="00B934D7" w:rsidRDefault="00662CE2">
    <w:pPr>
      <w:pStyle w:val="Header"/>
    </w:pPr>
    <w:r>
      <w:rPr>
        <w:noProof/>
      </w:rPr>
      <w:drawing>
        <wp:inline distT="0" distB="0" distL="0" distR="0" wp14:anchorId="2BE2BA1A" wp14:editId="3B798D1A">
          <wp:extent cx="1247775" cy="1247775"/>
          <wp:effectExtent l="0" t="0" r="9525" b="9525"/>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F40A" w14:textId="12CA63E2" w:rsidR="00B934D7" w:rsidRDefault="00000000">
    <w:pPr>
      <w:pStyle w:val="Header"/>
    </w:pPr>
    <w:r>
      <w:rPr>
        <w:noProof/>
      </w:rPr>
      <w:pict w14:anchorId="79669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4303390" o:spid="_x0000_s1025" type="#_x0000_t75" style="position:absolute;margin-left:0;margin-top:0;width:450.95pt;height:450.95pt;z-index:-251658240;mso-position-horizontal:center;mso-position-horizontal-relative:margin;mso-position-vertical:center;mso-position-vertical-relative:margin" o:allowincell="f">
          <v:imagedata r:id="rId1" o:title="E-DA Final Pastel-01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F36"/>
    <w:multiLevelType w:val="multilevel"/>
    <w:tmpl w:val="B76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8544B"/>
    <w:multiLevelType w:val="multilevel"/>
    <w:tmpl w:val="31CC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964E4"/>
    <w:multiLevelType w:val="hybridMultilevel"/>
    <w:tmpl w:val="149C25B4"/>
    <w:lvl w:ilvl="0" w:tplc="9DCAF132">
      <w:start w:val="1"/>
      <w:numFmt w:val="bullet"/>
      <w:lvlText w:val=""/>
      <w:lvlJc w:val="left"/>
      <w:pPr>
        <w:ind w:left="720" w:hanging="360"/>
      </w:pPr>
      <w:rPr>
        <w:rFonts w:ascii="Symbol" w:hAnsi="Symbol" w:hint="default"/>
        <w:color w:val="EC76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D013D"/>
    <w:multiLevelType w:val="multilevel"/>
    <w:tmpl w:val="5080D0E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6F52D5"/>
    <w:multiLevelType w:val="hybridMultilevel"/>
    <w:tmpl w:val="6FDE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A4EF3"/>
    <w:multiLevelType w:val="hybridMultilevel"/>
    <w:tmpl w:val="8A346644"/>
    <w:lvl w:ilvl="0" w:tplc="DF4CE76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93DBD"/>
    <w:multiLevelType w:val="hybridMultilevel"/>
    <w:tmpl w:val="5AA4D124"/>
    <w:lvl w:ilvl="0" w:tplc="1B7491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80D02BB"/>
    <w:multiLevelType w:val="hybridMultilevel"/>
    <w:tmpl w:val="CF2A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F010E"/>
    <w:multiLevelType w:val="hybridMultilevel"/>
    <w:tmpl w:val="E9642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C754ED"/>
    <w:multiLevelType w:val="hybridMultilevel"/>
    <w:tmpl w:val="81866D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0EB1EAE"/>
    <w:multiLevelType w:val="multilevel"/>
    <w:tmpl w:val="70FA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187B6B"/>
    <w:multiLevelType w:val="hybridMultilevel"/>
    <w:tmpl w:val="FD9274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A7707"/>
    <w:multiLevelType w:val="hybridMultilevel"/>
    <w:tmpl w:val="38FA5164"/>
    <w:lvl w:ilvl="0" w:tplc="90F205A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F03389"/>
    <w:multiLevelType w:val="hybridMultilevel"/>
    <w:tmpl w:val="15F47D0A"/>
    <w:lvl w:ilvl="0" w:tplc="046AAF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5D6165B"/>
    <w:multiLevelType w:val="hybridMultilevel"/>
    <w:tmpl w:val="9030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A5913"/>
    <w:multiLevelType w:val="multilevel"/>
    <w:tmpl w:val="D8C0E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3A3490"/>
    <w:multiLevelType w:val="hybridMultilevel"/>
    <w:tmpl w:val="82CC5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56B04"/>
    <w:multiLevelType w:val="hybridMultilevel"/>
    <w:tmpl w:val="8C10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A6742"/>
    <w:multiLevelType w:val="multilevel"/>
    <w:tmpl w:val="1F78C2BC"/>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9" w15:restartNumberingAfterBreak="0">
    <w:nsid w:val="77984B0C"/>
    <w:multiLevelType w:val="multilevel"/>
    <w:tmpl w:val="8D848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0D6088"/>
    <w:multiLevelType w:val="multilevel"/>
    <w:tmpl w:val="F768F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2A7726"/>
    <w:multiLevelType w:val="hybridMultilevel"/>
    <w:tmpl w:val="77A0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B3712"/>
    <w:multiLevelType w:val="hybridMultilevel"/>
    <w:tmpl w:val="B46E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23775">
    <w:abstractNumId w:val="3"/>
  </w:num>
  <w:num w:numId="2" w16cid:durableId="1114137814">
    <w:abstractNumId w:val="13"/>
  </w:num>
  <w:num w:numId="3" w16cid:durableId="1047681399">
    <w:abstractNumId w:val="7"/>
  </w:num>
  <w:num w:numId="4" w16cid:durableId="1932466668">
    <w:abstractNumId w:val="12"/>
  </w:num>
  <w:num w:numId="5" w16cid:durableId="1349601808">
    <w:abstractNumId w:val="6"/>
  </w:num>
  <w:num w:numId="6" w16cid:durableId="1472989156">
    <w:abstractNumId w:val="9"/>
  </w:num>
  <w:num w:numId="7" w16cid:durableId="167058523">
    <w:abstractNumId w:val="5"/>
  </w:num>
  <w:num w:numId="8" w16cid:durableId="675107857">
    <w:abstractNumId w:val="20"/>
  </w:num>
  <w:num w:numId="9" w16cid:durableId="1482962003">
    <w:abstractNumId w:val="16"/>
  </w:num>
  <w:num w:numId="10" w16cid:durableId="271589774">
    <w:abstractNumId w:val="21"/>
  </w:num>
  <w:num w:numId="11" w16cid:durableId="1581282840">
    <w:abstractNumId w:val="17"/>
  </w:num>
  <w:num w:numId="12" w16cid:durableId="189615117">
    <w:abstractNumId w:val="8"/>
  </w:num>
  <w:num w:numId="13" w16cid:durableId="874388910">
    <w:abstractNumId w:val="2"/>
  </w:num>
  <w:num w:numId="14" w16cid:durableId="663895845">
    <w:abstractNumId w:val="19"/>
  </w:num>
  <w:num w:numId="15" w16cid:durableId="90860216">
    <w:abstractNumId w:val="19"/>
  </w:num>
  <w:num w:numId="16" w16cid:durableId="1195846832">
    <w:abstractNumId w:val="0"/>
  </w:num>
  <w:num w:numId="17" w16cid:durableId="605969076">
    <w:abstractNumId w:val="1"/>
  </w:num>
  <w:num w:numId="18" w16cid:durableId="1473408180">
    <w:abstractNumId w:val="18"/>
  </w:num>
  <w:num w:numId="19" w16cid:durableId="1839609186">
    <w:abstractNumId w:val="14"/>
  </w:num>
  <w:num w:numId="20" w16cid:durableId="1097024598">
    <w:abstractNumId w:val="15"/>
  </w:num>
  <w:num w:numId="21" w16cid:durableId="222644185">
    <w:abstractNumId w:val="10"/>
  </w:num>
  <w:num w:numId="22" w16cid:durableId="409934504">
    <w:abstractNumId w:val="22"/>
  </w:num>
  <w:num w:numId="23" w16cid:durableId="1675645088">
    <w:abstractNumId w:val="11"/>
  </w:num>
  <w:num w:numId="24" w16cid:durableId="1503084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E1"/>
    <w:rsid w:val="00011C4F"/>
    <w:rsid w:val="000354E2"/>
    <w:rsid w:val="000773A5"/>
    <w:rsid w:val="00085AD1"/>
    <w:rsid w:val="000B3393"/>
    <w:rsid w:val="000B5BEA"/>
    <w:rsid w:val="000C4F25"/>
    <w:rsid w:val="000D0519"/>
    <w:rsid w:val="00122CDC"/>
    <w:rsid w:val="001261E3"/>
    <w:rsid w:val="00127A91"/>
    <w:rsid w:val="00134116"/>
    <w:rsid w:val="00181D43"/>
    <w:rsid w:val="00197F57"/>
    <w:rsid w:val="00211C0E"/>
    <w:rsid w:val="00271C93"/>
    <w:rsid w:val="002A56F6"/>
    <w:rsid w:val="002F485A"/>
    <w:rsid w:val="00342C4D"/>
    <w:rsid w:val="00356A3E"/>
    <w:rsid w:val="003770E1"/>
    <w:rsid w:val="00396CAA"/>
    <w:rsid w:val="003B3439"/>
    <w:rsid w:val="00405590"/>
    <w:rsid w:val="00430579"/>
    <w:rsid w:val="004357E9"/>
    <w:rsid w:val="00435EF4"/>
    <w:rsid w:val="004510D9"/>
    <w:rsid w:val="004763D7"/>
    <w:rsid w:val="004C1F60"/>
    <w:rsid w:val="00513530"/>
    <w:rsid w:val="00525B5C"/>
    <w:rsid w:val="0054653B"/>
    <w:rsid w:val="00550A01"/>
    <w:rsid w:val="0055413B"/>
    <w:rsid w:val="005708D6"/>
    <w:rsid w:val="00595CA4"/>
    <w:rsid w:val="005971AC"/>
    <w:rsid w:val="006067F7"/>
    <w:rsid w:val="00606CD0"/>
    <w:rsid w:val="00623456"/>
    <w:rsid w:val="00662CE2"/>
    <w:rsid w:val="00681C11"/>
    <w:rsid w:val="0069395B"/>
    <w:rsid w:val="006C2E96"/>
    <w:rsid w:val="006F201B"/>
    <w:rsid w:val="00706168"/>
    <w:rsid w:val="0075321D"/>
    <w:rsid w:val="00770E03"/>
    <w:rsid w:val="00777210"/>
    <w:rsid w:val="007E4210"/>
    <w:rsid w:val="00857F9B"/>
    <w:rsid w:val="00870B39"/>
    <w:rsid w:val="008815FD"/>
    <w:rsid w:val="0088471A"/>
    <w:rsid w:val="009079CD"/>
    <w:rsid w:val="009544E3"/>
    <w:rsid w:val="00977147"/>
    <w:rsid w:val="009D6B68"/>
    <w:rsid w:val="009E34F6"/>
    <w:rsid w:val="009E7E6C"/>
    <w:rsid w:val="00A0428F"/>
    <w:rsid w:val="00A14FBB"/>
    <w:rsid w:val="00A51A48"/>
    <w:rsid w:val="00A67265"/>
    <w:rsid w:val="00AA4705"/>
    <w:rsid w:val="00AB273B"/>
    <w:rsid w:val="00AE61E7"/>
    <w:rsid w:val="00B239C7"/>
    <w:rsid w:val="00B352BB"/>
    <w:rsid w:val="00B60DE0"/>
    <w:rsid w:val="00B81509"/>
    <w:rsid w:val="00B83BDC"/>
    <w:rsid w:val="00B934D7"/>
    <w:rsid w:val="00C169FB"/>
    <w:rsid w:val="00C40B72"/>
    <w:rsid w:val="00CE593A"/>
    <w:rsid w:val="00D13CB4"/>
    <w:rsid w:val="00D53578"/>
    <w:rsid w:val="00DA38E0"/>
    <w:rsid w:val="00DF5ED0"/>
    <w:rsid w:val="00E26F5B"/>
    <w:rsid w:val="00E35C63"/>
    <w:rsid w:val="00E4413B"/>
    <w:rsid w:val="00E61077"/>
    <w:rsid w:val="00E75E58"/>
    <w:rsid w:val="00EB109A"/>
    <w:rsid w:val="00EB4D5F"/>
    <w:rsid w:val="00EC2239"/>
    <w:rsid w:val="00EE18A3"/>
    <w:rsid w:val="00F16334"/>
    <w:rsid w:val="00F31B2B"/>
    <w:rsid w:val="00F65197"/>
    <w:rsid w:val="00F914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24EAD"/>
  <w15:chartTrackingRefBased/>
  <w15:docId w15:val="{B421434F-1EA8-4F24-9347-950FB6CA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E1"/>
    <w:pPr>
      <w:spacing w:after="0" w:line="240" w:lineRule="auto"/>
    </w:pPr>
    <w:rPr>
      <w:rFonts w:ascii="Courier New" w:eastAsia="Times New Roman" w:hAnsi="Courier New" w:cs="Times New Roman"/>
      <w:sz w:val="24"/>
      <w:szCs w:val="24"/>
      <w:lang w:val="en-US"/>
    </w:rPr>
  </w:style>
  <w:style w:type="paragraph" w:styleId="Heading1">
    <w:name w:val="heading 1"/>
    <w:basedOn w:val="Normal"/>
    <w:next w:val="Normal"/>
    <w:link w:val="Heading1Char"/>
    <w:uiPriority w:val="9"/>
    <w:qFormat/>
    <w:rsid w:val="000773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97F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44E3"/>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0E1"/>
    <w:pPr>
      <w:ind w:left="720"/>
      <w:contextualSpacing/>
    </w:pPr>
  </w:style>
  <w:style w:type="character" w:styleId="Hyperlink">
    <w:name w:val="Hyperlink"/>
    <w:basedOn w:val="DefaultParagraphFont"/>
    <w:uiPriority w:val="99"/>
    <w:unhideWhenUsed/>
    <w:rsid w:val="003770E1"/>
    <w:rPr>
      <w:color w:val="0563C1" w:themeColor="hyperlink"/>
      <w:u w:val="single"/>
    </w:rPr>
  </w:style>
  <w:style w:type="paragraph" w:styleId="NormalWeb">
    <w:name w:val="Normal (Web)"/>
    <w:basedOn w:val="Normal"/>
    <w:uiPriority w:val="99"/>
    <w:unhideWhenUsed/>
    <w:rsid w:val="00870B39"/>
    <w:pPr>
      <w:spacing w:before="100" w:beforeAutospacing="1" w:after="100" w:afterAutospacing="1"/>
    </w:pPr>
    <w:rPr>
      <w:rFonts w:ascii="Times New Roman" w:eastAsiaTheme="minorEastAsia" w:hAnsi="Times New Roman"/>
      <w:lang w:val="en-GB" w:eastAsia="en-GB"/>
    </w:rPr>
  </w:style>
  <w:style w:type="character" w:styleId="FollowedHyperlink">
    <w:name w:val="FollowedHyperlink"/>
    <w:basedOn w:val="DefaultParagraphFont"/>
    <w:uiPriority w:val="99"/>
    <w:semiHidden/>
    <w:unhideWhenUsed/>
    <w:rsid w:val="00870B39"/>
    <w:rPr>
      <w:color w:val="954F72" w:themeColor="followedHyperlink"/>
      <w:u w:val="single"/>
    </w:rPr>
  </w:style>
  <w:style w:type="character" w:customStyle="1" w:styleId="UnresolvedMention1">
    <w:name w:val="Unresolved Mention1"/>
    <w:basedOn w:val="DefaultParagraphFont"/>
    <w:uiPriority w:val="99"/>
    <w:semiHidden/>
    <w:unhideWhenUsed/>
    <w:rsid w:val="00595CA4"/>
    <w:rPr>
      <w:color w:val="605E5C"/>
      <w:shd w:val="clear" w:color="auto" w:fill="E1DFDD"/>
    </w:rPr>
  </w:style>
  <w:style w:type="character" w:customStyle="1" w:styleId="Heading3Char">
    <w:name w:val="Heading 3 Char"/>
    <w:basedOn w:val="DefaultParagraphFont"/>
    <w:link w:val="Heading3"/>
    <w:uiPriority w:val="9"/>
    <w:semiHidden/>
    <w:rsid w:val="009544E3"/>
    <w:rPr>
      <w:rFonts w:asciiTheme="majorHAnsi" w:eastAsiaTheme="majorEastAsia" w:hAnsiTheme="majorHAnsi" w:cstheme="majorBidi"/>
      <w:b/>
      <w:bCs/>
      <w:color w:val="4472C4" w:themeColor="accent1"/>
      <w:sz w:val="24"/>
      <w:szCs w:val="24"/>
      <w:lang w:val="en-US"/>
    </w:rPr>
  </w:style>
  <w:style w:type="character" w:customStyle="1" w:styleId="apple-converted-space">
    <w:name w:val="apple-converted-space"/>
    <w:basedOn w:val="DefaultParagraphFont"/>
    <w:rsid w:val="009544E3"/>
  </w:style>
  <w:style w:type="character" w:customStyle="1" w:styleId="bold">
    <w:name w:val="bold"/>
    <w:basedOn w:val="DefaultParagraphFont"/>
    <w:rsid w:val="009544E3"/>
  </w:style>
  <w:style w:type="character" w:customStyle="1" w:styleId="Heading1Char">
    <w:name w:val="Heading 1 Char"/>
    <w:basedOn w:val="DefaultParagraphFont"/>
    <w:link w:val="Heading1"/>
    <w:uiPriority w:val="9"/>
    <w:rsid w:val="000773A5"/>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rsid w:val="000773A5"/>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7F57"/>
    <w:rPr>
      <w:rFonts w:asciiTheme="majorHAnsi" w:eastAsiaTheme="majorEastAsia" w:hAnsiTheme="majorHAnsi" w:cstheme="majorBidi"/>
      <w:color w:val="2F5496" w:themeColor="accent1" w:themeShade="BF"/>
      <w:sz w:val="26"/>
      <w:szCs w:val="26"/>
      <w:lang w:val="en-US"/>
    </w:rPr>
  </w:style>
  <w:style w:type="paragraph" w:styleId="Header">
    <w:name w:val="header"/>
    <w:basedOn w:val="Normal"/>
    <w:link w:val="HeaderChar"/>
    <w:uiPriority w:val="99"/>
    <w:unhideWhenUsed/>
    <w:rsid w:val="00E4413B"/>
    <w:pPr>
      <w:tabs>
        <w:tab w:val="center" w:pos="4513"/>
        <w:tab w:val="right" w:pos="9026"/>
      </w:tabs>
    </w:pPr>
  </w:style>
  <w:style w:type="character" w:customStyle="1" w:styleId="HeaderChar">
    <w:name w:val="Header Char"/>
    <w:basedOn w:val="DefaultParagraphFont"/>
    <w:link w:val="Header"/>
    <w:uiPriority w:val="99"/>
    <w:rsid w:val="00E4413B"/>
    <w:rPr>
      <w:rFonts w:ascii="Courier New" w:eastAsia="Times New Roman" w:hAnsi="Courier New" w:cs="Times New Roman"/>
      <w:sz w:val="24"/>
      <w:szCs w:val="24"/>
      <w:lang w:val="en-US"/>
    </w:rPr>
  </w:style>
  <w:style w:type="paragraph" w:styleId="Footer">
    <w:name w:val="footer"/>
    <w:basedOn w:val="Normal"/>
    <w:link w:val="FooterChar"/>
    <w:uiPriority w:val="99"/>
    <w:unhideWhenUsed/>
    <w:rsid w:val="00E4413B"/>
    <w:pPr>
      <w:tabs>
        <w:tab w:val="center" w:pos="4513"/>
        <w:tab w:val="right" w:pos="9026"/>
      </w:tabs>
    </w:pPr>
  </w:style>
  <w:style w:type="character" w:customStyle="1" w:styleId="FooterChar">
    <w:name w:val="Footer Char"/>
    <w:basedOn w:val="DefaultParagraphFont"/>
    <w:link w:val="Footer"/>
    <w:uiPriority w:val="99"/>
    <w:rsid w:val="00E4413B"/>
    <w:rPr>
      <w:rFonts w:ascii="Courier New" w:eastAsia="Times New Roman" w:hAnsi="Courier New" w:cs="Times New Roman"/>
      <w:sz w:val="24"/>
      <w:szCs w:val="24"/>
      <w:lang w:val="en-US"/>
    </w:rPr>
  </w:style>
  <w:style w:type="character" w:styleId="UnresolvedMention">
    <w:name w:val="Unresolved Mention"/>
    <w:basedOn w:val="DefaultParagraphFont"/>
    <w:uiPriority w:val="99"/>
    <w:semiHidden/>
    <w:unhideWhenUsed/>
    <w:rsid w:val="000B5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9939">
      <w:bodyDiv w:val="1"/>
      <w:marLeft w:val="0"/>
      <w:marRight w:val="0"/>
      <w:marTop w:val="0"/>
      <w:marBottom w:val="0"/>
      <w:divBdr>
        <w:top w:val="none" w:sz="0" w:space="0" w:color="auto"/>
        <w:left w:val="none" w:sz="0" w:space="0" w:color="auto"/>
        <w:bottom w:val="none" w:sz="0" w:space="0" w:color="auto"/>
        <w:right w:val="none" w:sz="0" w:space="0" w:color="auto"/>
      </w:divBdr>
    </w:div>
    <w:div w:id="1138568148">
      <w:bodyDiv w:val="1"/>
      <w:marLeft w:val="0"/>
      <w:marRight w:val="0"/>
      <w:marTop w:val="0"/>
      <w:marBottom w:val="0"/>
      <w:divBdr>
        <w:top w:val="none" w:sz="0" w:space="0" w:color="auto"/>
        <w:left w:val="none" w:sz="0" w:space="0" w:color="auto"/>
        <w:bottom w:val="none" w:sz="0" w:space="0" w:color="auto"/>
        <w:right w:val="none" w:sz="0" w:space="0" w:color="auto"/>
      </w:divBdr>
    </w:div>
    <w:div w:id="137261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www.google.com/search?q=ftb+birmingham+crisis+team&amp;rlz=1C1GCEA_enGB973GB973&amp;ei=uoF9YvO2Atb6gAav4ofoCw&amp;oq=ftb+crisis&amp;gs_lcp=Cgdnd3Mtd2l6EAEYATILCC4QgAQQxwEQrwEyBggAEBYQHjoHCAAQRxCwAzoFCAAQkQI6BQguEJECOhEILhCABBCxAxCDARDHARDRAzoLCAAQgAQQsQMQgwE6CAguELEDEIMBOgUIABCABDoICAAQsQMQgwE6CwguELEDEIMBENQCOgsIABCxAxCDARCRAjoECAAQQzoKCAAQsQMQgwEQQzoICAAQgAQQsQM6BwgAELEDEEM6BQguEIAEOggIABAWEAoQHjoICAAQDxAWEB5KBAhBGABKBAhGGABQvQZYrxBgmCJoA3ABeACAAXWIAaEIkgEDMy43mAEAoAEByAEIwAEB&amp;sclient=gws-wi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James.Harrison@ellernmede.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Zaynab1205@gmail.com"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emotiondysregautism.org/" TargetMode="External"/><Relationship Id="rId2" Type="http://schemas.openxmlformats.org/officeDocument/2006/relationships/image" Target="media/image4.png"/><Relationship Id="rId1" Type="http://schemas.openxmlformats.org/officeDocument/2006/relationships/hyperlink" Target="mailto:info@emotiondysreautis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766E5-B63E-4315-8BA9-788D94E0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5839</Words>
  <Characters>33286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Gladman</dc:creator>
  <cp:keywords/>
  <dc:description/>
  <cp:lastModifiedBy>Zaynab Sohawon</cp:lastModifiedBy>
  <cp:revision>2</cp:revision>
  <cp:lastPrinted>2021-04-01T12:00:00Z</cp:lastPrinted>
  <dcterms:created xsi:type="dcterms:W3CDTF">2023-03-07T21:42:00Z</dcterms:created>
  <dcterms:modified xsi:type="dcterms:W3CDTF">2023-03-07T21:42:00Z</dcterms:modified>
</cp:coreProperties>
</file>